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9B40D" w14:textId="77777777" w:rsidR="00A32382" w:rsidRPr="00A32382" w:rsidRDefault="00A32382" w:rsidP="00787EAF">
      <w:pPr>
        <w:pStyle w:val="NoSpacing"/>
      </w:pPr>
    </w:p>
    <w:p w14:paraId="5DC6682E" w14:textId="3458006C" w:rsidR="00A87778" w:rsidRPr="00381A66" w:rsidRDefault="00525BB8" w:rsidP="00DE3C65">
      <w:pPr>
        <w:jc w:val="center"/>
        <w:rPr>
          <w:rFonts w:ascii="Avenir Book" w:hAnsi="Avenir Book"/>
          <w:b/>
          <w:bCs/>
          <w:sz w:val="36"/>
          <w:szCs w:val="36"/>
        </w:rPr>
      </w:pPr>
      <w:r w:rsidRPr="00381A66">
        <w:rPr>
          <w:rFonts w:ascii="Avenir Book" w:hAnsi="Avenir Book"/>
          <w:b/>
          <w:bCs/>
          <w:sz w:val="36"/>
          <w:szCs w:val="36"/>
        </w:rPr>
        <w:t>Interna</w:t>
      </w:r>
      <w:r w:rsidR="009253E0">
        <w:rPr>
          <w:rFonts w:ascii="Avenir Book" w:hAnsi="Avenir Book"/>
          <w:b/>
          <w:bCs/>
          <w:sz w:val="36"/>
          <w:szCs w:val="36"/>
        </w:rPr>
        <w:t>tional</w:t>
      </w:r>
      <w:r w:rsidR="00DE3C65" w:rsidRPr="00381A66">
        <w:rPr>
          <w:rFonts w:ascii="Avenir Book" w:hAnsi="Avenir Book"/>
          <w:b/>
          <w:bCs/>
          <w:sz w:val="36"/>
          <w:szCs w:val="36"/>
        </w:rPr>
        <w:t xml:space="preserve"> </w:t>
      </w:r>
      <w:r w:rsidR="002A786C">
        <w:rPr>
          <w:rFonts w:ascii="Avenir Book" w:hAnsi="Avenir Book"/>
          <w:b/>
          <w:bCs/>
          <w:sz w:val="36"/>
          <w:szCs w:val="36"/>
        </w:rPr>
        <w:t xml:space="preserve">Women’s </w:t>
      </w:r>
      <w:r w:rsidR="00DE3C65" w:rsidRPr="00381A66">
        <w:rPr>
          <w:rFonts w:ascii="Avenir Book" w:hAnsi="Avenir Book"/>
          <w:b/>
          <w:bCs/>
          <w:sz w:val="36"/>
          <w:szCs w:val="36"/>
        </w:rPr>
        <w:t>Day</w:t>
      </w:r>
      <w:r w:rsidRPr="00381A66">
        <w:rPr>
          <w:rFonts w:ascii="Avenir Book" w:hAnsi="Avenir Book"/>
          <w:b/>
          <w:bCs/>
          <w:sz w:val="36"/>
          <w:szCs w:val="36"/>
        </w:rPr>
        <w:t xml:space="preserve"> of Prayer</w:t>
      </w:r>
    </w:p>
    <w:p w14:paraId="17543287" w14:textId="1A2892D3" w:rsidR="00DE3C65" w:rsidRPr="00381A66" w:rsidRDefault="0014461F" w:rsidP="00DE3C65">
      <w:pPr>
        <w:jc w:val="center"/>
        <w:rPr>
          <w:rFonts w:ascii="Avenir Book" w:hAnsi="Avenir Book"/>
          <w:b/>
          <w:bCs/>
          <w:sz w:val="36"/>
          <w:szCs w:val="36"/>
        </w:rPr>
      </w:pPr>
      <w:r w:rsidRPr="00381A66">
        <w:rPr>
          <w:rFonts w:ascii="Avenir Book" w:hAnsi="Avenir Book"/>
          <w:b/>
          <w:bCs/>
          <w:sz w:val="36"/>
          <w:szCs w:val="36"/>
        </w:rPr>
        <w:t xml:space="preserve">March </w:t>
      </w:r>
      <w:r w:rsidR="00487503">
        <w:rPr>
          <w:rFonts w:ascii="Avenir Book" w:hAnsi="Avenir Book"/>
          <w:b/>
          <w:bCs/>
          <w:sz w:val="36"/>
          <w:szCs w:val="36"/>
        </w:rPr>
        <w:t>7</w:t>
      </w:r>
      <w:r w:rsidR="00DE3C65" w:rsidRPr="00381A66">
        <w:rPr>
          <w:rFonts w:ascii="Avenir Book" w:hAnsi="Avenir Book"/>
          <w:b/>
          <w:bCs/>
          <w:sz w:val="36"/>
          <w:szCs w:val="36"/>
        </w:rPr>
        <w:t>, 202</w:t>
      </w:r>
      <w:r w:rsidR="00487503">
        <w:rPr>
          <w:rFonts w:ascii="Avenir Book" w:hAnsi="Avenir Book"/>
          <w:b/>
          <w:bCs/>
          <w:sz w:val="36"/>
          <w:szCs w:val="36"/>
        </w:rPr>
        <w:t>6</w:t>
      </w:r>
      <w:r w:rsidRPr="00381A66">
        <w:rPr>
          <w:rFonts w:ascii="Avenir Book" w:hAnsi="Avenir Book"/>
          <w:b/>
          <w:bCs/>
          <w:sz w:val="36"/>
          <w:szCs w:val="36"/>
        </w:rPr>
        <w:t xml:space="preserve"> </w:t>
      </w:r>
    </w:p>
    <w:p w14:paraId="294F8FD3" w14:textId="77777777" w:rsidR="00DE3C65" w:rsidRPr="00381A66" w:rsidRDefault="00DE3C65">
      <w:pPr>
        <w:rPr>
          <w:rFonts w:ascii="Avenir Book" w:hAnsi="Avenir Book"/>
          <w:sz w:val="22"/>
          <w:szCs w:val="22"/>
        </w:rPr>
      </w:pPr>
    </w:p>
    <w:p w14:paraId="41E9410F" w14:textId="77777777" w:rsidR="00DE3C65" w:rsidRPr="00381A66" w:rsidRDefault="00DE3C65">
      <w:pPr>
        <w:rPr>
          <w:rFonts w:ascii="Avenir Book" w:hAnsi="Avenir Book"/>
          <w:sz w:val="22"/>
          <w:szCs w:val="22"/>
        </w:rPr>
      </w:pPr>
    </w:p>
    <w:p w14:paraId="6BC0B064" w14:textId="77777777" w:rsidR="00DE3C65" w:rsidRPr="00381A66" w:rsidRDefault="00DE3C65">
      <w:pPr>
        <w:rPr>
          <w:rFonts w:ascii="Avenir Book" w:hAnsi="Avenir Book"/>
          <w:sz w:val="22"/>
          <w:szCs w:val="22"/>
        </w:rPr>
      </w:pPr>
    </w:p>
    <w:p w14:paraId="44BD93E2" w14:textId="77777777" w:rsidR="00DE3C65" w:rsidRPr="00381A66" w:rsidRDefault="00DE3C65">
      <w:pPr>
        <w:rPr>
          <w:rFonts w:ascii="Avenir Book" w:hAnsi="Avenir Book"/>
          <w:sz w:val="22"/>
          <w:szCs w:val="22"/>
        </w:rPr>
      </w:pPr>
    </w:p>
    <w:p w14:paraId="03D88A91" w14:textId="77777777" w:rsidR="00DE3C65" w:rsidRPr="00381A66" w:rsidRDefault="00DE3C65">
      <w:pPr>
        <w:rPr>
          <w:rFonts w:ascii="Avenir Book" w:hAnsi="Avenir Book"/>
          <w:sz w:val="22"/>
          <w:szCs w:val="22"/>
        </w:rPr>
      </w:pPr>
    </w:p>
    <w:p w14:paraId="6A286CD9" w14:textId="77777777" w:rsidR="00DE3C65" w:rsidRPr="00381A66" w:rsidRDefault="00DE3C65">
      <w:pPr>
        <w:rPr>
          <w:rFonts w:ascii="Avenir Book" w:hAnsi="Avenir Book"/>
          <w:sz w:val="22"/>
          <w:szCs w:val="22"/>
        </w:rPr>
      </w:pPr>
    </w:p>
    <w:p w14:paraId="0C47A95B" w14:textId="77777777" w:rsidR="00DE3C65" w:rsidRPr="00381A66" w:rsidRDefault="00DE3C65" w:rsidP="00DE3C65">
      <w:pPr>
        <w:jc w:val="center"/>
        <w:rPr>
          <w:rFonts w:ascii="Avenir Book" w:hAnsi="Avenir Book" w:cs="Times New Roman (Body CS)"/>
          <w:smallCaps/>
          <w:sz w:val="22"/>
          <w:szCs w:val="22"/>
        </w:rPr>
      </w:pPr>
      <w:r w:rsidRPr="00381A66">
        <w:rPr>
          <w:rFonts w:ascii="Avenir Book" w:hAnsi="Avenir Book" w:cs="Times New Roman (Body CS)"/>
          <w:smallCaps/>
          <w:sz w:val="22"/>
          <w:szCs w:val="22"/>
        </w:rPr>
        <w:t>Sermon</w:t>
      </w:r>
    </w:p>
    <w:p w14:paraId="6C1C1F5E" w14:textId="60D1E88A" w:rsidR="00FD1AC7" w:rsidRPr="00381A66" w:rsidRDefault="00A86A10" w:rsidP="00DE3C65">
      <w:pPr>
        <w:jc w:val="center"/>
        <w:rPr>
          <w:rFonts w:ascii="Avenir Book" w:hAnsi="Avenir Book"/>
          <w:sz w:val="22"/>
          <w:szCs w:val="22"/>
        </w:rPr>
      </w:pPr>
      <w:r w:rsidRPr="00A86A10">
        <w:rPr>
          <w:rFonts w:ascii="Avenir Book" w:hAnsi="Avenir Book"/>
          <w:i/>
          <w:iCs/>
          <w:sz w:val="40"/>
          <w:szCs w:val="40"/>
        </w:rPr>
        <w:t>A Woman, Faith, and Prayer</w:t>
      </w:r>
    </w:p>
    <w:p w14:paraId="7AF8EF0B" w14:textId="76DE3363" w:rsidR="00DE3C65" w:rsidRPr="00381A66" w:rsidRDefault="00DE3C65" w:rsidP="00DE3C65">
      <w:pPr>
        <w:jc w:val="center"/>
        <w:rPr>
          <w:rFonts w:ascii="Avenir Book" w:hAnsi="Avenir Book"/>
          <w:sz w:val="22"/>
          <w:szCs w:val="22"/>
        </w:rPr>
      </w:pPr>
      <w:r w:rsidRPr="00381A66">
        <w:rPr>
          <w:rFonts w:ascii="Avenir Book" w:hAnsi="Avenir Book"/>
          <w:sz w:val="22"/>
          <w:szCs w:val="22"/>
        </w:rPr>
        <w:t xml:space="preserve">Written by </w:t>
      </w:r>
      <w:r w:rsidR="00D37A1E">
        <w:rPr>
          <w:rFonts w:ascii="Avenir Book" w:hAnsi="Avenir Book"/>
          <w:sz w:val="22"/>
          <w:szCs w:val="22"/>
        </w:rPr>
        <w:t>Ardis</w:t>
      </w:r>
      <w:r w:rsidR="0014461F" w:rsidRPr="00381A66">
        <w:rPr>
          <w:rFonts w:ascii="Avenir Book" w:hAnsi="Avenir Book"/>
          <w:sz w:val="22"/>
          <w:szCs w:val="22"/>
        </w:rPr>
        <w:t xml:space="preserve"> </w:t>
      </w:r>
      <w:r w:rsidR="00D37A1E">
        <w:rPr>
          <w:rFonts w:ascii="Avenir Book" w:hAnsi="Avenir Book"/>
          <w:sz w:val="22"/>
          <w:szCs w:val="22"/>
        </w:rPr>
        <w:t>Dick Stenbakke</w:t>
      </w:r>
      <w:r w:rsidR="0014461F" w:rsidRPr="00381A66">
        <w:rPr>
          <w:rFonts w:ascii="Avenir Book" w:hAnsi="Avenir Book"/>
          <w:sz w:val="22"/>
          <w:szCs w:val="22"/>
        </w:rPr>
        <w:t>n</w:t>
      </w:r>
    </w:p>
    <w:p w14:paraId="23705E45" w14:textId="77777777" w:rsidR="00DE3C65" w:rsidRPr="00381A66" w:rsidRDefault="00DE3C65" w:rsidP="00DE3C65">
      <w:pPr>
        <w:jc w:val="center"/>
        <w:rPr>
          <w:rFonts w:ascii="Avenir Book" w:hAnsi="Avenir Book"/>
          <w:sz w:val="22"/>
          <w:szCs w:val="22"/>
        </w:rPr>
      </w:pPr>
    </w:p>
    <w:p w14:paraId="4AAA1E80" w14:textId="77777777" w:rsidR="00DE3C65" w:rsidRPr="00381A66" w:rsidRDefault="00DE3C65" w:rsidP="00DE3C65">
      <w:pPr>
        <w:jc w:val="center"/>
        <w:rPr>
          <w:rFonts w:ascii="Avenir Book" w:hAnsi="Avenir Book"/>
          <w:sz w:val="22"/>
          <w:szCs w:val="22"/>
        </w:rPr>
      </w:pPr>
    </w:p>
    <w:p w14:paraId="528A1B6C" w14:textId="77777777" w:rsidR="00DE3C65" w:rsidRPr="00381A66" w:rsidRDefault="00DE3C65" w:rsidP="00DE3C65">
      <w:pPr>
        <w:jc w:val="center"/>
        <w:rPr>
          <w:rFonts w:ascii="Avenir Book" w:hAnsi="Avenir Book"/>
          <w:sz w:val="22"/>
          <w:szCs w:val="22"/>
        </w:rPr>
      </w:pPr>
    </w:p>
    <w:p w14:paraId="2C5EAD70" w14:textId="77777777" w:rsidR="00DE3C65" w:rsidRPr="00381A66" w:rsidRDefault="00DE3C65" w:rsidP="00DE3C65">
      <w:pPr>
        <w:jc w:val="center"/>
        <w:rPr>
          <w:rFonts w:ascii="Avenir Book" w:hAnsi="Avenir Book"/>
          <w:sz w:val="22"/>
          <w:szCs w:val="22"/>
        </w:rPr>
      </w:pPr>
    </w:p>
    <w:p w14:paraId="2A10FAF1" w14:textId="56A867C6" w:rsidR="00DE3C65" w:rsidRPr="00381A66" w:rsidRDefault="00362C0D" w:rsidP="00DE3C65">
      <w:pPr>
        <w:jc w:val="center"/>
        <w:rPr>
          <w:rFonts w:ascii="Avenir Book" w:hAnsi="Avenir Book" w:cs="Times New Roman (Body CS)"/>
          <w:smallCaps/>
          <w:sz w:val="22"/>
          <w:szCs w:val="22"/>
        </w:rPr>
      </w:pPr>
      <w:r>
        <w:rPr>
          <w:rFonts w:ascii="Avenir Book" w:hAnsi="Avenir Book" w:cs="Times New Roman (Body CS)"/>
          <w:smallCaps/>
          <w:sz w:val="22"/>
          <w:szCs w:val="22"/>
        </w:rPr>
        <w:t>Seminar</w:t>
      </w:r>
    </w:p>
    <w:p w14:paraId="5923303E" w14:textId="05632EDB" w:rsidR="00DE3C65" w:rsidRPr="00381A66" w:rsidRDefault="00362C0D" w:rsidP="00DE3C65">
      <w:pPr>
        <w:jc w:val="center"/>
        <w:rPr>
          <w:rFonts w:ascii="Avenir Book" w:hAnsi="Avenir Book"/>
          <w:b/>
          <w:bCs/>
          <w:sz w:val="40"/>
          <w:szCs w:val="40"/>
        </w:rPr>
      </w:pPr>
      <w:r>
        <w:rPr>
          <w:rFonts w:ascii="Avenir Book" w:hAnsi="Avenir Book"/>
          <w:b/>
          <w:bCs/>
          <w:sz w:val="40"/>
          <w:szCs w:val="40"/>
        </w:rPr>
        <w:t>Praying the Names of God</w:t>
      </w:r>
    </w:p>
    <w:p w14:paraId="3A9AB801" w14:textId="77777777" w:rsidR="00FD1AC7" w:rsidRPr="00381A66" w:rsidRDefault="00FD1AC7" w:rsidP="0014461F">
      <w:pPr>
        <w:jc w:val="center"/>
        <w:rPr>
          <w:rFonts w:ascii="Avenir Book" w:hAnsi="Avenir Book"/>
          <w:sz w:val="22"/>
          <w:szCs w:val="22"/>
        </w:rPr>
      </w:pPr>
    </w:p>
    <w:p w14:paraId="39E8B50A" w14:textId="448B15BE" w:rsidR="0014461F" w:rsidRPr="00381A66" w:rsidRDefault="00DE3C65" w:rsidP="0014461F">
      <w:pPr>
        <w:jc w:val="center"/>
        <w:rPr>
          <w:rFonts w:ascii="Avenir Book" w:hAnsi="Avenir Book"/>
          <w:sz w:val="22"/>
          <w:szCs w:val="22"/>
        </w:rPr>
      </w:pPr>
      <w:r w:rsidRPr="00381A66">
        <w:rPr>
          <w:rFonts w:ascii="Avenir Book" w:hAnsi="Avenir Book"/>
          <w:sz w:val="22"/>
          <w:szCs w:val="22"/>
        </w:rPr>
        <w:t xml:space="preserve">Written by </w:t>
      </w:r>
      <w:r w:rsidR="00362C0D">
        <w:rPr>
          <w:rFonts w:ascii="Avenir Book" w:hAnsi="Avenir Book"/>
          <w:sz w:val="22"/>
          <w:szCs w:val="22"/>
        </w:rPr>
        <w:t>Ardis</w:t>
      </w:r>
      <w:r w:rsidR="00362C0D" w:rsidRPr="00381A66">
        <w:rPr>
          <w:rFonts w:ascii="Avenir Book" w:hAnsi="Avenir Book"/>
          <w:sz w:val="22"/>
          <w:szCs w:val="22"/>
        </w:rPr>
        <w:t xml:space="preserve"> </w:t>
      </w:r>
      <w:r w:rsidR="00362C0D">
        <w:rPr>
          <w:rFonts w:ascii="Avenir Book" w:hAnsi="Avenir Book"/>
          <w:sz w:val="22"/>
          <w:szCs w:val="22"/>
        </w:rPr>
        <w:t>Dick Stenbakke</w:t>
      </w:r>
      <w:r w:rsidR="00362C0D" w:rsidRPr="00381A66">
        <w:rPr>
          <w:rFonts w:ascii="Avenir Book" w:hAnsi="Avenir Book"/>
          <w:sz w:val="22"/>
          <w:szCs w:val="22"/>
        </w:rPr>
        <w:t>n</w:t>
      </w:r>
    </w:p>
    <w:p w14:paraId="0D7021BD" w14:textId="2F761228" w:rsidR="00DE3C65" w:rsidRPr="00381A66" w:rsidRDefault="00DE3C65" w:rsidP="00DE3C65">
      <w:pPr>
        <w:jc w:val="center"/>
        <w:rPr>
          <w:rFonts w:ascii="Avenir Book" w:hAnsi="Avenir Book"/>
          <w:sz w:val="22"/>
          <w:szCs w:val="22"/>
        </w:rPr>
      </w:pPr>
    </w:p>
    <w:p w14:paraId="2EE303F8" w14:textId="77777777" w:rsidR="00DE3C65" w:rsidRPr="00381A66" w:rsidRDefault="00DE3C65">
      <w:pPr>
        <w:rPr>
          <w:rFonts w:ascii="Avenir Book" w:hAnsi="Avenir Book"/>
          <w:sz w:val="22"/>
          <w:szCs w:val="22"/>
        </w:rPr>
      </w:pPr>
    </w:p>
    <w:p w14:paraId="0F5353B9" w14:textId="2E76A209" w:rsidR="00DE3C65" w:rsidRPr="00381A66" w:rsidRDefault="00DE3C65">
      <w:pPr>
        <w:rPr>
          <w:rFonts w:ascii="Avenir Book" w:hAnsi="Avenir Book"/>
          <w:sz w:val="22"/>
          <w:szCs w:val="22"/>
        </w:rPr>
      </w:pPr>
    </w:p>
    <w:p w14:paraId="28A1EFED" w14:textId="77777777" w:rsidR="00D151AC" w:rsidRPr="00381A66" w:rsidRDefault="00D151AC">
      <w:pPr>
        <w:rPr>
          <w:rFonts w:ascii="Avenir Book" w:hAnsi="Avenir Book"/>
          <w:sz w:val="22"/>
          <w:szCs w:val="22"/>
        </w:rPr>
      </w:pPr>
    </w:p>
    <w:p w14:paraId="08A65987" w14:textId="77777777" w:rsidR="00D151AC" w:rsidRPr="00381A66" w:rsidRDefault="00D151AC">
      <w:pPr>
        <w:rPr>
          <w:rFonts w:ascii="Avenir Book" w:hAnsi="Avenir Book"/>
          <w:sz w:val="22"/>
          <w:szCs w:val="22"/>
        </w:rPr>
      </w:pPr>
    </w:p>
    <w:p w14:paraId="58D64CD8" w14:textId="77777777" w:rsidR="00D151AC" w:rsidRDefault="00D151AC">
      <w:pPr>
        <w:rPr>
          <w:rFonts w:ascii="Avenir Book" w:hAnsi="Avenir Book"/>
          <w:sz w:val="22"/>
          <w:szCs w:val="22"/>
        </w:rPr>
      </w:pPr>
    </w:p>
    <w:p w14:paraId="4B6872FC" w14:textId="183305C5" w:rsidR="00DE3C65" w:rsidRDefault="00DE3C65">
      <w:pPr>
        <w:rPr>
          <w:rFonts w:ascii="Avenir Book" w:hAnsi="Avenir Book"/>
          <w:sz w:val="22"/>
          <w:szCs w:val="22"/>
        </w:rPr>
      </w:pPr>
      <w:r w:rsidRPr="00E37DC4">
        <w:rPr>
          <w:rFonts w:ascii="Avenir Next" w:hAnsi="Avenir Next"/>
          <w:noProof/>
        </w:rPr>
        <w:drawing>
          <wp:anchor distT="0" distB="0" distL="114300" distR="114300" simplePos="0" relativeHeight="251658240" behindDoc="1" locked="0" layoutInCell="1" allowOverlap="1" wp14:anchorId="60117B47" wp14:editId="0463F70B">
            <wp:simplePos x="0" y="0"/>
            <wp:positionH relativeFrom="column">
              <wp:posOffset>2464644</wp:posOffset>
            </wp:positionH>
            <wp:positionV relativeFrom="paragraph">
              <wp:posOffset>181492</wp:posOffset>
            </wp:positionV>
            <wp:extent cx="977007" cy="692532"/>
            <wp:effectExtent l="0" t="0" r="1270" b="6350"/>
            <wp:wrapTight wrapText="bothSides">
              <wp:wrapPolygon edited="0">
                <wp:start x="21600" y="21600"/>
                <wp:lineTo x="21600" y="198"/>
                <wp:lineTo x="253" y="198"/>
                <wp:lineTo x="253" y="21600"/>
                <wp:lineTo x="21600" y="21600"/>
              </wp:wrapPolygon>
            </wp:wrapTight>
            <wp:docPr id="4" name="Picture 4"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rawing of a 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rot="10800000" flipV="1">
                      <a:off x="0" y="0"/>
                      <a:ext cx="977007" cy="692532"/>
                    </a:xfrm>
                    <a:prstGeom prst="rect">
                      <a:avLst/>
                    </a:prstGeom>
                  </pic:spPr>
                </pic:pic>
              </a:graphicData>
            </a:graphic>
            <wp14:sizeRelH relativeFrom="page">
              <wp14:pctWidth>0</wp14:pctWidth>
            </wp14:sizeRelH>
            <wp14:sizeRelV relativeFrom="page">
              <wp14:pctHeight>0</wp14:pctHeight>
            </wp14:sizeRelV>
          </wp:anchor>
        </w:drawing>
      </w:r>
    </w:p>
    <w:p w14:paraId="30867FAE" w14:textId="77777777" w:rsidR="00DE3C65" w:rsidRDefault="00DE3C65" w:rsidP="00DE3C65">
      <w:pPr>
        <w:jc w:val="center"/>
        <w:rPr>
          <w:rFonts w:ascii="Avenir Next" w:hAnsi="Avenir Next" w:cstheme="minorHAnsi"/>
          <w:sz w:val="22"/>
          <w:szCs w:val="22"/>
        </w:rPr>
      </w:pPr>
    </w:p>
    <w:p w14:paraId="6264FAEF" w14:textId="77777777" w:rsidR="00DE3C65" w:rsidRDefault="00DE3C65" w:rsidP="00DE3C65">
      <w:pPr>
        <w:jc w:val="center"/>
        <w:rPr>
          <w:rFonts w:ascii="Avenir Next" w:hAnsi="Avenir Next" w:cstheme="minorHAnsi"/>
          <w:sz w:val="22"/>
          <w:szCs w:val="22"/>
        </w:rPr>
      </w:pPr>
    </w:p>
    <w:p w14:paraId="08EA576F" w14:textId="77777777" w:rsidR="00DE3C65" w:rsidRDefault="00DE3C65" w:rsidP="00DE3C65">
      <w:pPr>
        <w:jc w:val="center"/>
        <w:rPr>
          <w:rFonts w:ascii="Avenir Next" w:hAnsi="Avenir Next" w:cstheme="minorHAnsi"/>
          <w:sz w:val="22"/>
          <w:szCs w:val="22"/>
        </w:rPr>
      </w:pPr>
    </w:p>
    <w:p w14:paraId="7AAA5F0F" w14:textId="77777777" w:rsidR="00DE3C65" w:rsidRDefault="00DE3C65" w:rsidP="00DE3C65">
      <w:pPr>
        <w:jc w:val="center"/>
        <w:rPr>
          <w:rFonts w:ascii="Avenir Next" w:hAnsi="Avenir Next" w:cstheme="minorHAnsi"/>
          <w:sz w:val="22"/>
          <w:szCs w:val="22"/>
        </w:rPr>
      </w:pPr>
    </w:p>
    <w:p w14:paraId="2DABFE80" w14:textId="77777777" w:rsidR="00DE3C65" w:rsidRDefault="00DE3C65" w:rsidP="00DE3C65">
      <w:pPr>
        <w:jc w:val="center"/>
        <w:rPr>
          <w:rFonts w:ascii="Avenir Next" w:hAnsi="Avenir Next" w:cstheme="minorHAnsi"/>
          <w:sz w:val="22"/>
          <w:szCs w:val="22"/>
        </w:rPr>
      </w:pPr>
    </w:p>
    <w:p w14:paraId="25AAD89F" w14:textId="750DCE30" w:rsidR="00DE3C65" w:rsidRPr="00E37DC4" w:rsidRDefault="00DE3C65" w:rsidP="00DE3C65">
      <w:pPr>
        <w:jc w:val="center"/>
        <w:rPr>
          <w:rFonts w:ascii="Avenir Next" w:hAnsi="Avenir Next" w:cstheme="minorHAnsi"/>
          <w:sz w:val="22"/>
          <w:szCs w:val="22"/>
        </w:rPr>
      </w:pPr>
      <w:r w:rsidRPr="00E37DC4">
        <w:rPr>
          <w:rFonts w:ascii="Avenir Next" w:hAnsi="Avenir Next" w:cstheme="minorHAnsi"/>
          <w:sz w:val="22"/>
          <w:szCs w:val="22"/>
        </w:rPr>
        <w:t xml:space="preserve">This sermon resource packet was prepared </w:t>
      </w:r>
      <w:r>
        <w:rPr>
          <w:rFonts w:ascii="Avenir Next" w:hAnsi="Avenir Next" w:cstheme="minorHAnsi"/>
          <w:sz w:val="22"/>
          <w:szCs w:val="22"/>
        </w:rPr>
        <w:t>by the</w:t>
      </w:r>
    </w:p>
    <w:p w14:paraId="26450648" w14:textId="6F77594C" w:rsidR="00DE3C65" w:rsidRPr="00E37DC4" w:rsidRDefault="00DE3C65" w:rsidP="00DE3C65">
      <w:pPr>
        <w:jc w:val="center"/>
        <w:rPr>
          <w:rFonts w:ascii="Avenir Next" w:hAnsi="Avenir Next" w:cstheme="minorHAnsi"/>
          <w:sz w:val="22"/>
          <w:szCs w:val="22"/>
        </w:rPr>
      </w:pPr>
      <w:r w:rsidRPr="00E37DC4">
        <w:rPr>
          <w:rFonts w:ascii="Avenir Next" w:hAnsi="Avenir Next" w:cstheme="minorHAnsi"/>
          <w:sz w:val="22"/>
          <w:szCs w:val="22"/>
        </w:rPr>
        <w:t>Department of Women’s Ministries</w:t>
      </w:r>
    </w:p>
    <w:p w14:paraId="410ECCAD" w14:textId="77777777" w:rsidR="00DE3C65" w:rsidRPr="00E37DC4" w:rsidRDefault="00DE3C65" w:rsidP="00DE3C65">
      <w:pPr>
        <w:jc w:val="center"/>
        <w:rPr>
          <w:rFonts w:ascii="Avenir Next" w:hAnsi="Avenir Next" w:cstheme="minorHAnsi"/>
          <w:sz w:val="22"/>
          <w:szCs w:val="22"/>
        </w:rPr>
      </w:pPr>
      <w:r w:rsidRPr="00E37DC4">
        <w:rPr>
          <w:rFonts w:ascii="Avenir Next" w:hAnsi="Avenir Next" w:cstheme="minorHAnsi"/>
          <w:sz w:val="22"/>
          <w:szCs w:val="22"/>
        </w:rPr>
        <w:t>General Conference of Seventh-day Adventists</w:t>
      </w:r>
    </w:p>
    <w:p w14:paraId="6FCEDE7D" w14:textId="77777777" w:rsidR="00DE3C65" w:rsidRPr="00E37DC4" w:rsidRDefault="00DE3C65" w:rsidP="00DE3C65">
      <w:pPr>
        <w:jc w:val="center"/>
        <w:rPr>
          <w:rFonts w:ascii="Avenir Next" w:hAnsi="Avenir Next" w:cstheme="minorHAnsi"/>
          <w:sz w:val="22"/>
          <w:szCs w:val="22"/>
        </w:rPr>
      </w:pPr>
      <w:r w:rsidRPr="00E37DC4">
        <w:rPr>
          <w:rFonts w:ascii="Avenir Next" w:hAnsi="Avenir Next" w:cstheme="minorHAnsi"/>
          <w:sz w:val="22"/>
          <w:szCs w:val="22"/>
        </w:rPr>
        <w:t xml:space="preserve">12501 Old Columbia Pike </w:t>
      </w:r>
      <w:r w:rsidRPr="00E37DC4">
        <w:rPr>
          <w:rFonts w:ascii="Avenir Next" w:hAnsi="Avenir Next" w:cstheme="minorHAnsi"/>
          <w:sz w:val="22"/>
          <w:szCs w:val="22"/>
        </w:rPr>
        <w:sym w:font="Symbol" w:char="F0D7"/>
      </w:r>
      <w:r w:rsidRPr="00E37DC4">
        <w:rPr>
          <w:rFonts w:ascii="Avenir Next" w:hAnsi="Avenir Next" w:cstheme="minorHAnsi"/>
          <w:sz w:val="22"/>
          <w:szCs w:val="22"/>
        </w:rPr>
        <w:t xml:space="preserve"> Silver Spring, Maryland 20904-6600 </w:t>
      </w:r>
      <w:r w:rsidRPr="00E37DC4">
        <w:rPr>
          <w:rFonts w:ascii="Avenir Next" w:hAnsi="Avenir Next" w:cstheme="minorHAnsi"/>
          <w:sz w:val="22"/>
          <w:szCs w:val="22"/>
        </w:rPr>
        <w:sym w:font="Symbol" w:char="F0D7"/>
      </w:r>
      <w:r w:rsidRPr="00E37DC4">
        <w:rPr>
          <w:rFonts w:ascii="Avenir Next" w:hAnsi="Avenir Next" w:cstheme="minorHAnsi"/>
          <w:sz w:val="22"/>
          <w:szCs w:val="22"/>
        </w:rPr>
        <w:t xml:space="preserve"> USA</w:t>
      </w:r>
    </w:p>
    <w:p w14:paraId="6E3A52D9" w14:textId="77777777" w:rsidR="00DE3C65" w:rsidRPr="00E37DC4" w:rsidRDefault="00DE3C65" w:rsidP="00DE3C65">
      <w:pPr>
        <w:jc w:val="center"/>
        <w:rPr>
          <w:rFonts w:ascii="Avenir Next" w:hAnsi="Avenir Next" w:cstheme="minorHAnsi"/>
          <w:sz w:val="22"/>
          <w:szCs w:val="22"/>
        </w:rPr>
      </w:pPr>
      <w:r w:rsidRPr="00E37DC4">
        <w:rPr>
          <w:rFonts w:ascii="Avenir Next" w:hAnsi="Avenir Next" w:cstheme="minorHAnsi"/>
          <w:sz w:val="22"/>
          <w:szCs w:val="22"/>
        </w:rPr>
        <w:t>women.adventist.org</w:t>
      </w:r>
    </w:p>
    <w:p w14:paraId="4E894F2F" w14:textId="77777777" w:rsidR="00DE3C65" w:rsidRPr="00E37DC4" w:rsidRDefault="00DE3C65" w:rsidP="00DE3C65">
      <w:pPr>
        <w:jc w:val="center"/>
        <w:rPr>
          <w:rFonts w:ascii="Avenir Next" w:hAnsi="Avenir Next" w:cstheme="minorHAnsi"/>
          <w:sz w:val="22"/>
          <w:szCs w:val="22"/>
        </w:rPr>
      </w:pPr>
      <w:r w:rsidRPr="00E37DC4">
        <w:rPr>
          <w:rFonts w:ascii="Avenir Next" w:hAnsi="Avenir Next" w:cstheme="minorHAnsi"/>
          <w:sz w:val="22"/>
          <w:szCs w:val="22"/>
        </w:rPr>
        <w:t>womensministries@gc.adventist.org</w:t>
      </w:r>
    </w:p>
    <w:p w14:paraId="748B5B7B" w14:textId="77777777" w:rsidR="00DE3C65" w:rsidRDefault="00DE3C65">
      <w:pPr>
        <w:rPr>
          <w:rFonts w:ascii="Avenir Book" w:hAnsi="Avenir Book"/>
          <w:sz w:val="22"/>
          <w:szCs w:val="22"/>
        </w:rPr>
      </w:pPr>
    </w:p>
    <w:p w14:paraId="0ED0218D" w14:textId="1825D4C1" w:rsidR="00DE3C65" w:rsidRPr="00E37DC4" w:rsidRDefault="00DE3C65" w:rsidP="00DE3C65">
      <w:pPr>
        <w:rPr>
          <w:rFonts w:ascii="Avenir Next" w:hAnsi="Avenir Next" w:cs="Advent Sans Logo"/>
          <w:color w:val="005481"/>
        </w:rPr>
      </w:pPr>
      <w:r w:rsidRPr="00E37DC4">
        <w:rPr>
          <w:rFonts w:ascii="Avenir Next" w:hAnsi="Avenir Next"/>
          <w:noProof/>
          <w:sz w:val="20"/>
          <w:szCs w:val="20"/>
        </w:rPr>
        <w:lastRenderedPageBreak/>
        <w:drawing>
          <wp:inline distT="0" distB="0" distL="0" distR="0" wp14:anchorId="4421A2B6" wp14:editId="6CE4CB34">
            <wp:extent cx="1485900" cy="356890"/>
            <wp:effectExtent l="0" t="0" r="0" b="0"/>
            <wp:docPr id="3" name="Picture 3" descr="/Users/hardingeb/Dropbox (SDA COM and OGSI)/ Brand Assets/Logos/PNG/Text@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xt@2x.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7187" cy="374012"/>
                    </a:xfrm>
                    <a:prstGeom prst="rect">
                      <a:avLst/>
                    </a:prstGeom>
                  </pic:spPr>
                </pic:pic>
              </a:graphicData>
            </a:graphic>
          </wp:inline>
        </w:drawing>
      </w:r>
      <w:r w:rsidRPr="00E37DC4">
        <w:rPr>
          <w:rFonts w:ascii="Avenir Next" w:hAnsi="Avenir Next"/>
          <w:noProof/>
          <w:sz w:val="20"/>
          <w:szCs w:val="20"/>
        </w:rPr>
        <mc:AlternateContent>
          <mc:Choice Requires="wps">
            <w:drawing>
              <wp:anchor distT="0" distB="0" distL="114300" distR="114300" simplePos="0" relativeHeight="251660288" behindDoc="1" locked="1" layoutInCell="1" allowOverlap="1" wp14:anchorId="21213DFE" wp14:editId="13540674">
                <wp:simplePos x="0" y="0"/>
                <wp:positionH relativeFrom="column">
                  <wp:posOffset>5513070</wp:posOffset>
                </wp:positionH>
                <wp:positionV relativeFrom="paragraph">
                  <wp:posOffset>0</wp:posOffset>
                </wp:positionV>
                <wp:extent cx="1049020" cy="1202055"/>
                <wp:effectExtent l="0" t="0" r="0" b="0"/>
                <wp:wrapTight wrapText="bothSides">
                  <wp:wrapPolygon edited="0">
                    <wp:start x="1308" y="228"/>
                    <wp:lineTo x="1308" y="20995"/>
                    <wp:lineTo x="20136" y="20995"/>
                    <wp:lineTo x="20136" y="228"/>
                    <wp:lineTo x="1308" y="228"/>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020" cy="12020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68306BA7" w14:textId="77777777" w:rsidR="00DE3C65" w:rsidRPr="00AF66DB" w:rsidRDefault="00DE3C65" w:rsidP="00DE3C65">
                            <w:pPr>
                              <w:pStyle w:val="Logo-Mark"/>
                            </w:pPr>
                            <w:r>
                              <w:t xml:space="preserve"> </w:t>
                            </w:r>
                            <w:r>
                              <w:rPr>
                                <w:noProof/>
                              </w:rPr>
                              <w:drawing>
                                <wp:inline distT="0" distB="0" distL="0" distR="0" wp14:anchorId="7A7EA060" wp14:editId="66DB86D2">
                                  <wp:extent cx="481620" cy="429904"/>
                                  <wp:effectExtent l="0" t="0" r="0" b="0"/>
                                  <wp:docPr id="9" name="Picture 9"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10">
                                            <a:extLst>
                                              <a:ext uri="{28A0092B-C50C-407E-A947-70E740481C1C}">
                                                <a14:useLocalDpi xmlns:a14="http://schemas.microsoft.com/office/drawing/2010/main" val="0"/>
                                              </a:ext>
                                            </a:extLst>
                                          </a:blip>
                                          <a:stretch>
                                            <a:fillRect/>
                                          </a:stretch>
                                        </pic:blipFill>
                                        <pic:spPr>
                                          <a:xfrm>
                                            <a:off x="0" y="0"/>
                                            <a:ext cx="481620" cy="42990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213DFE" id="_x0000_t202" coordsize="21600,21600" o:spt="202" path="m,l,21600r21600,l21600,xe">
                <v:stroke joinstyle="miter"/>
                <v:path gradientshapeok="t" o:connecttype="rect"/>
              </v:shapetype>
              <v:shape id="Text Box 2" o:spid="_x0000_s1026" type="#_x0000_t202" style="position:absolute;margin-left:434.1pt;margin-top:0;width:82.6pt;height:94.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" filled="f" stroked="f">
                <v:textbox>
                  <w:txbxContent>
                    <w:p w14:paraId="68306BA7" w14:textId="77777777" w:rsidR="00DE3C65" w:rsidRPr="00AF66DB" w:rsidRDefault="00DE3C65" w:rsidP="00DE3C65">
                      <w:pPr>
                        <w:pStyle w:val="Logo-Mark"/>
                      </w:pPr>
                      <w:r>
                        <w:t xml:space="preserve"> </w:t>
                      </w:r>
                      <w:r>
                        <w:rPr>
                          <w:noProof/>
                        </w:rPr>
                        <w:drawing>
                          <wp:inline distT="0" distB="0" distL="0" distR="0" wp14:anchorId="7A7EA060" wp14:editId="66DB86D2">
                            <wp:extent cx="481620" cy="429904"/>
                            <wp:effectExtent l="0" t="0" r="0" b="0"/>
                            <wp:docPr id="9" name="Picture 9"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11">
                                      <a:extLst>
                                        <a:ext uri="{28A0092B-C50C-407E-A947-70E740481C1C}">
                                          <a14:useLocalDpi xmlns:a14="http://schemas.microsoft.com/office/drawing/2010/main" val="0"/>
                                        </a:ext>
                                      </a:extLst>
                                    </a:blip>
                                    <a:stretch>
                                      <a:fillRect/>
                                    </a:stretch>
                                  </pic:blipFill>
                                  <pic:spPr>
                                    <a:xfrm>
                                      <a:off x="0" y="0"/>
                                      <a:ext cx="481620" cy="429904"/>
                                    </a:xfrm>
                                    <a:prstGeom prst="rect">
                                      <a:avLst/>
                                    </a:prstGeom>
                                  </pic:spPr>
                                </pic:pic>
                              </a:graphicData>
                            </a:graphic>
                          </wp:inline>
                        </w:drawing>
                      </w:r>
                    </w:p>
                  </w:txbxContent>
                </v:textbox>
                <w10:wrap type="tight"/>
                <w10:anchorlock/>
              </v:shape>
            </w:pict>
          </mc:Fallback>
        </mc:AlternateContent>
      </w:r>
    </w:p>
    <w:p w14:paraId="61A3C9FB" w14:textId="77777777" w:rsidR="00DE3C65" w:rsidRPr="00E37DC4" w:rsidRDefault="00DE3C65" w:rsidP="00DE3C65">
      <w:pPr>
        <w:pStyle w:val="BodyText"/>
        <w:spacing w:before="120" w:after="0" w:line="240" w:lineRule="auto"/>
        <w:ind w:right="907"/>
        <w:rPr>
          <w:rFonts w:ascii="Avenir Next" w:hAnsi="Avenir Next"/>
        </w:rPr>
      </w:pPr>
      <w:r w:rsidRPr="00E37DC4">
        <w:rPr>
          <w:rFonts w:ascii="Avenir Next" w:hAnsi="Avenir Next"/>
        </w:rPr>
        <w:t>GENERAL CONFERENCE</w:t>
      </w:r>
    </w:p>
    <w:p w14:paraId="63887F05" w14:textId="77777777" w:rsidR="00DE3C65" w:rsidRPr="00E37DC4" w:rsidRDefault="00DE3C65" w:rsidP="00DE3C65">
      <w:pPr>
        <w:pStyle w:val="BodyText"/>
        <w:spacing w:after="0" w:line="240" w:lineRule="auto"/>
        <w:ind w:right="907"/>
        <w:rPr>
          <w:rFonts w:ascii="Avenir Next" w:hAnsi="Avenir Next"/>
        </w:rPr>
      </w:pPr>
      <w:r w:rsidRPr="00E37DC4">
        <w:rPr>
          <w:rFonts w:ascii="Avenir Next" w:hAnsi="Avenir Next"/>
        </w:rPr>
        <w:t>WORLD HEADQUARTERS</w:t>
      </w:r>
    </w:p>
    <w:p w14:paraId="067DBEAF" w14:textId="77777777" w:rsidR="00DE3C65" w:rsidRPr="00E37DC4" w:rsidRDefault="00DE3C65" w:rsidP="00DE3C65">
      <w:pPr>
        <w:pStyle w:val="BodyText"/>
        <w:spacing w:after="0" w:line="240" w:lineRule="auto"/>
        <w:ind w:right="907"/>
        <w:rPr>
          <w:rFonts w:ascii="Avenir Next" w:hAnsi="Avenir Next"/>
        </w:rPr>
      </w:pPr>
    </w:p>
    <w:p w14:paraId="2108E737" w14:textId="77777777" w:rsidR="00DE3C65" w:rsidRPr="00E37DC4" w:rsidRDefault="00DE3C65" w:rsidP="00DE3C65">
      <w:pPr>
        <w:pStyle w:val="BodyText"/>
        <w:spacing w:after="0" w:line="240" w:lineRule="auto"/>
        <w:ind w:right="907"/>
        <w:rPr>
          <w:rFonts w:ascii="Avenir Next" w:hAnsi="Avenir Next"/>
        </w:rPr>
      </w:pPr>
      <w:r w:rsidRPr="00E37DC4">
        <w:rPr>
          <w:rFonts w:ascii="Avenir Next" w:hAnsi="Avenir Next"/>
          <w:noProof/>
        </w:rPr>
        <w:drawing>
          <wp:inline distT="0" distB="0" distL="0" distR="0" wp14:anchorId="19884711" wp14:editId="4BD60759">
            <wp:extent cx="862149" cy="519318"/>
            <wp:effectExtent l="0" t="0" r="0" b="1905"/>
            <wp:docPr id="7" name="Picture 7"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2149" cy="519318"/>
                    </a:xfrm>
                    <a:prstGeom prst="rect">
                      <a:avLst/>
                    </a:prstGeom>
                  </pic:spPr>
                </pic:pic>
              </a:graphicData>
            </a:graphic>
          </wp:inline>
        </w:drawing>
      </w:r>
    </w:p>
    <w:p w14:paraId="6D9ADFD3" w14:textId="77777777" w:rsidR="00DE3C65" w:rsidRPr="00E37DC4" w:rsidRDefault="00DE3C65" w:rsidP="00DE3C65">
      <w:pPr>
        <w:pStyle w:val="BodyText"/>
        <w:spacing w:after="0" w:line="240" w:lineRule="auto"/>
        <w:ind w:right="907"/>
        <w:rPr>
          <w:rFonts w:ascii="Avenir Next" w:hAnsi="Avenir Next"/>
        </w:rPr>
      </w:pPr>
    </w:p>
    <w:p w14:paraId="6989A05B" w14:textId="77777777" w:rsidR="00DE3C65" w:rsidRPr="00E37DC4" w:rsidRDefault="00DE3C65" w:rsidP="00DE3C65">
      <w:pPr>
        <w:pStyle w:val="BodyText"/>
        <w:rPr>
          <w:rFonts w:ascii="Avenir Next" w:hAnsi="Avenir Next"/>
        </w:rPr>
      </w:pPr>
      <w:r w:rsidRPr="00E37DC4">
        <w:rPr>
          <w:rFonts w:ascii="Avenir Next" w:hAnsi="Avenir Next"/>
        </w:rPr>
        <w:t xml:space="preserve">WOMEN’S MINISTRIES </w:t>
      </w:r>
    </w:p>
    <w:p w14:paraId="0AE0CFB2" w14:textId="77777777" w:rsidR="00893189" w:rsidRDefault="00893189" w:rsidP="00893189">
      <w:pPr>
        <w:rPr>
          <w:rFonts w:ascii="Avenir Book" w:hAnsi="Avenir Book"/>
          <w:sz w:val="22"/>
          <w:szCs w:val="22"/>
        </w:rPr>
      </w:pPr>
      <w:r>
        <w:rPr>
          <w:rFonts w:ascii="Avenir Book" w:hAnsi="Avenir Book"/>
          <w:sz w:val="22"/>
          <w:szCs w:val="22"/>
        </w:rPr>
        <w:t>January 15, 2026</w:t>
      </w:r>
    </w:p>
    <w:p w14:paraId="6D8CA8A4" w14:textId="77777777" w:rsidR="00893189" w:rsidRDefault="00893189" w:rsidP="00893189">
      <w:pPr>
        <w:rPr>
          <w:rFonts w:ascii="Avenir Book" w:hAnsi="Avenir Book"/>
          <w:sz w:val="22"/>
          <w:szCs w:val="22"/>
        </w:rPr>
      </w:pPr>
    </w:p>
    <w:p w14:paraId="482E98A2" w14:textId="77777777" w:rsidR="00893189" w:rsidRPr="00C85D4A" w:rsidRDefault="00893189" w:rsidP="00893189">
      <w:pPr>
        <w:rPr>
          <w:rFonts w:ascii="Avenir Book" w:hAnsi="Avenir Book"/>
          <w:sz w:val="22"/>
          <w:szCs w:val="22"/>
        </w:rPr>
      </w:pPr>
      <w:r w:rsidRPr="00C85D4A">
        <w:rPr>
          <w:rFonts w:ascii="Avenir Book" w:hAnsi="Avenir Book"/>
          <w:sz w:val="22"/>
          <w:szCs w:val="22"/>
        </w:rPr>
        <w:t>Dear Sisters,</w:t>
      </w:r>
    </w:p>
    <w:p w14:paraId="3EA25ED6" w14:textId="77777777" w:rsidR="00893189" w:rsidRPr="00C85D4A" w:rsidRDefault="00893189" w:rsidP="00893189">
      <w:pPr>
        <w:rPr>
          <w:rFonts w:ascii="Avenir Book" w:hAnsi="Avenir Book"/>
          <w:sz w:val="22"/>
          <w:szCs w:val="22"/>
        </w:rPr>
      </w:pPr>
    </w:p>
    <w:p w14:paraId="761D055D" w14:textId="77777777" w:rsidR="00893189" w:rsidRPr="00C85D4A" w:rsidRDefault="00893189" w:rsidP="00893189">
      <w:pPr>
        <w:rPr>
          <w:rFonts w:ascii="Avenir Book" w:hAnsi="Avenir Book"/>
          <w:sz w:val="22"/>
          <w:szCs w:val="22"/>
        </w:rPr>
      </w:pPr>
      <w:r w:rsidRPr="00C85D4A">
        <w:rPr>
          <w:rFonts w:ascii="Avenir Book" w:hAnsi="Avenir Book"/>
          <w:sz w:val="22"/>
          <w:szCs w:val="22"/>
        </w:rPr>
        <w:t>Warm greetings from the General Conference Women’s Ministries Department!</w:t>
      </w:r>
    </w:p>
    <w:p w14:paraId="5263C7E1" w14:textId="070C063A" w:rsidR="00893189" w:rsidRPr="00C85D4A" w:rsidRDefault="00893189" w:rsidP="00893189">
      <w:pPr>
        <w:rPr>
          <w:rFonts w:ascii="Avenir Book" w:hAnsi="Avenir Book"/>
          <w:sz w:val="22"/>
          <w:szCs w:val="22"/>
        </w:rPr>
      </w:pPr>
      <w:r w:rsidRPr="00C85D4A">
        <w:rPr>
          <w:rFonts w:ascii="Avenir Book" w:hAnsi="Avenir Book"/>
          <w:sz w:val="22"/>
          <w:szCs w:val="22"/>
        </w:rPr>
        <w:t xml:space="preserve">The International Women’s Day of Prayer </w:t>
      </w:r>
      <w:r>
        <w:rPr>
          <w:rFonts w:ascii="Avenir Book" w:hAnsi="Avenir Book"/>
          <w:sz w:val="22"/>
          <w:szCs w:val="22"/>
        </w:rPr>
        <w:t>will be on March 7</w:t>
      </w:r>
      <w:r w:rsidR="00556A1F">
        <w:rPr>
          <w:rFonts w:ascii="Avenir Book" w:hAnsi="Avenir Book"/>
          <w:sz w:val="22"/>
          <w:szCs w:val="22"/>
        </w:rPr>
        <w:t>,</w:t>
      </w:r>
      <w:r>
        <w:rPr>
          <w:rFonts w:ascii="Avenir Book" w:hAnsi="Avenir Book"/>
          <w:sz w:val="22"/>
          <w:szCs w:val="22"/>
        </w:rPr>
        <w:t xml:space="preserve"> this year. The material was prepared by our former General Conference Women’s Ministries Department’s Director Ardis Stenbakken. We do not doubt that you will be blessed!</w:t>
      </w:r>
    </w:p>
    <w:p w14:paraId="3AB5CA55" w14:textId="58C67261" w:rsidR="00893189" w:rsidRDefault="00893189" w:rsidP="00556A1F">
      <w:pPr>
        <w:ind w:firstLine="720"/>
        <w:rPr>
          <w:rFonts w:ascii="Avenir Book" w:hAnsi="Avenir Book" w:cstheme="minorHAnsi"/>
          <w:sz w:val="22"/>
          <w:szCs w:val="22"/>
        </w:rPr>
      </w:pPr>
      <w:r w:rsidRPr="006E5F64">
        <w:rPr>
          <w:rFonts w:ascii="Avenir Book" w:hAnsi="Avenir Book"/>
          <w:sz w:val="22"/>
          <w:szCs w:val="22"/>
        </w:rPr>
        <w:t>The sermon is title</w:t>
      </w:r>
      <w:r>
        <w:rPr>
          <w:rFonts w:ascii="Avenir Book" w:hAnsi="Avenir Book"/>
          <w:sz w:val="22"/>
          <w:szCs w:val="22"/>
        </w:rPr>
        <w:t>d</w:t>
      </w:r>
      <w:r w:rsidRPr="006E5F64">
        <w:rPr>
          <w:rFonts w:ascii="Avenir Book" w:hAnsi="Avenir Book"/>
          <w:sz w:val="22"/>
          <w:szCs w:val="22"/>
        </w:rPr>
        <w:t xml:space="preserve"> “</w:t>
      </w:r>
      <w:r w:rsidRPr="006E5F64">
        <w:rPr>
          <w:rFonts w:ascii="Avenir Book" w:hAnsi="Avenir Book" w:cstheme="minorHAnsi"/>
          <w:sz w:val="22"/>
          <w:szCs w:val="22"/>
        </w:rPr>
        <w:t>A Woman, Faith, and Prayer</w:t>
      </w:r>
      <w:r>
        <w:rPr>
          <w:rFonts w:ascii="Avenir Book" w:hAnsi="Avenir Book" w:cstheme="minorHAnsi"/>
          <w:sz w:val="22"/>
          <w:szCs w:val="22"/>
        </w:rPr>
        <w:t>,</w:t>
      </w:r>
      <w:r w:rsidRPr="006E5F64">
        <w:rPr>
          <w:rFonts w:ascii="Avenir Book" w:hAnsi="Avenir Book" w:cstheme="minorHAnsi"/>
          <w:sz w:val="22"/>
          <w:szCs w:val="22"/>
        </w:rPr>
        <w:t xml:space="preserve">” and </w:t>
      </w:r>
      <w:r>
        <w:rPr>
          <w:rFonts w:ascii="Avenir Book" w:hAnsi="Avenir Book" w:cstheme="minorHAnsi"/>
          <w:sz w:val="22"/>
          <w:szCs w:val="22"/>
        </w:rPr>
        <w:t xml:space="preserve">it </w:t>
      </w:r>
      <w:r w:rsidRPr="006E5F64">
        <w:rPr>
          <w:rFonts w:ascii="Avenir Book" w:hAnsi="Avenir Book" w:cstheme="minorHAnsi"/>
          <w:sz w:val="22"/>
          <w:szCs w:val="22"/>
        </w:rPr>
        <w:t xml:space="preserve">focuses on the story </w:t>
      </w:r>
      <w:r w:rsidR="00812CC3">
        <w:rPr>
          <w:rFonts w:ascii="Avenir Book" w:hAnsi="Avenir Book" w:cstheme="minorHAnsi"/>
          <w:sz w:val="22"/>
          <w:szCs w:val="22"/>
        </w:rPr>
        <w:t>of</w:t>
      </w:r>
      <w:r w:rsidRPr="006E5F64">
        <w:rPr>
          <w:rFonts w:ascii="Avenir Book" w:hAnsi="Avenir Book" w:cstheme="minorHAnsi"/>
          <w:sz w:val="22"/>
          <w:szCs w:val="22"/>
        </w:rPr>
        <w:t xml:space="preserve"> the </w:t>
      </w:r>
      <w:r w:rsidRPr="006E5F64">
        <w:rPr>
          <w:rFonts w:ascii="Avenir Book" w:hAnsi="Avenir Book" w:cs="Arial"/>
          <w:color w:val="0A0A0A"/>
          <w:sz w:val="22"/>
          <w:szCs w:val="22"/>
          <w:shd w:val="clear" w:color="auto" w:fill="FFFFFF"/>
        </w:rPr>
        <w:t>Syrophoenician woman’s plea </w:t>
      </w:r>
      <w:r>
        <w:rPr>
          <w:rFonts w:ascii="Avenir Book" w:hAnsi="Avenir Book" w:cstheme="minorHAnsi"/>
          <w:sz w:val="22"/>
          <w:szCs w:val="22"/>
        </w:rPr>
        <w:t>to Jesus. The afternoon seminar will present the names of God in a new way with thought</w:t>
      </w:r>
      <w:r w:rsidR="00812CC3">
        <w:rPr>
          <w:rFonts w:ascii="Avenir Book" w:hAnsi="Avenir Book" w:cstheme="minorHAnsi"/>
          <w:sz w:val="22"/>
          <w:szCs w:val="22"/>
        </w:rPr>
        <w:t>s</w:t>
      </w:r>
      <w:r w:rsidR="00476BC7">
        <w:rPr>
          <w:rFonts w:ascii="Avenir Book" w:hAnsi="Avenir Book" w:cstheme="minorHAnsi"/>
          <w:sz w:val="22"/>
          <w:szCs w:val="22"/>
        </w:rPr>
        <w:t xml:space="preserve"> on</w:t>
      </w:r>
      <w:r>
        <w:rPr>
          <w:rFonts w:ascii="Avenir Book" w:hAnsi="Avenir Book" w:cstheme="minorHAnsi"/>
          <w:sz w:val="22"/>
          <w:szCs w:val="22"/>
        </w:rPr>
        <w:t xml:space="preserve"> how we can use God’s characteristics in our prayers. The material, including </w:t>
      </w:r>
      <w:r w:rsidR="00812CC3">
        <w:rPr>
          <w:rFonts w:ascii="Avenir Book" w:hAnsi="Avenir Book" w:cstheme="minorHAnsi"/>
          <w:sz w:val="22"/>
          <w:szCs w:val="22"/>
        </w:rPr>
        <w:t xml:space="preserve">the </w:t>
      </w:r>
      <w:r>
        <w:rPr>
          <w:rFonts w:ascii="Avenir Book" w:hAnsi="Avenir Book" w:cstheme="minorHAnsi"/>
          <w:sz w:val="22"/>
          <w:szCs w:val="22"/>
        </w:rPr>
        <w:t>children’s story for that Sabbath, help</w:t>
      </w:r>
      <w:r w:rsidR="00812CC3">
        <w:rPr>
          <w:rFonts w:ascii="Avenir Book" w:hAnsi="Avenir Book" w:cstheme="minorHAnsi"/>
          <w:sz w:val="22"/>
          <w:szCs w:val="22"/>
        </w:rPr>
        <w:t>s</w:t>
      </w:r>
      <w:r>
        <w:rPr>
          <w:rFonts w:ascii="Avenir Book" w:hAnsi="Avenir Book" w:cstheme="minorHAnsi"/>
          <w:sz w:val="22"/>
          <w:szCs w:val="22"/>
        </w:rPr>
        <w:t xml:space="preserve"> us </w:t>
      </w:r>
      <w:r w:rsidR="00A77D30">
        <w:rPr>
          <w:rFonts w:ascii="Avenir Book" w:hAnsi="Avenir Book" w:cstheme="minorHAnsi"/>
          <w:sz w:val="22"/>
          <w:szCs w:val="22"/>
        </w:rPr>
        <w:t xml:space="preserve">have a better </w:t>
      </w:r>
      <w:r>
        <w:rPr>
          <w:rFonts w:ascii="Avenir Book" w:hAnsi="Avenir Book" w:cstheme="minorHAnsi"/>
          <w:sz w:val="22"/>
          <w:szCs w:val="22"/>
        </w:rPr>
        <w:t>understand</w:t>
      </w:r>
      <w:r w:rsidR="00A77D30">
        <w:rPr>
          <w:rFonts w:ascii="Avenir Book" w:hAnsi="Avenir Book" w:cstheme="minorHAnsi"/>
          <w:sz w:val="22"/>
          <w:szCs w:val="22"/>
        </w:rPr>
        <w:t>ing of</w:t>
      </w:r>
      <w:r>
        <w:rPr>
          <w:rFonts w:ascii="Avenir Book" w:hAnsi="Avenir Book" w:cstheme="minorHAnsi"/>
          <w:sz w:val="22"/>
          <w:szCs w:val="22"/>
        </w:rPr>
        <w:t xml:space="preserve"> the character of God.</w:t>
      </w:r>
    </w:p>
    <w:p w14:paraId="27AAC212" w14:textId="0DFB7CE3" w:rsidR="00893189" w:rsidRPr="00E45907" w:rsidRDefault="00893189" w:rsidP="00E45907">
      <w:pPr>
        <w:ind w:firstLine="720"/>
        <w:rPr>
          <w:rFonts w:ascii="Avenir Book" w:hAnsi="Avenir Book" w:cstheme="minorHAnsi"/>
          <w:sz w:val="22"/>
          <w:szCs w:val="22"/>
        </w:rPr>
      </w:pPr>
      <w:r>
        <w:rPr>
          <w:rFonts w:ascii="Avenir Book" w:hAnsi="Avenir Book" w:cstheme="minorHAnsi"/>
          <w:sz w:val="22"/>
          <w:szCs w:val="22"/>
        </w:rPr>
        <w:t xml:space="preserve">This is a wonderful opportunity to invite your friends and former </w:t>
      </w:r>
      <w:r w:rsidR="00FC7CA7">
        <w:rPr>
          <w:rFonts w:ascii="Avenir Book" w:hAnsi="Avenir Book" w:cstheme="minorHAnsi"/>
          <w:sz w:val="22"/>
          <w:szCs w:val="22"/>
        </w:rPr>
        <w:t xml:space="preserve">church </w:t>
      </w:r>
      <w:r>
        <w:rPr>
          <w:rFonts w:ascii="Avenir Book" w:hAnsi="Avenir Book" w:cstheme="minorHAnsi"/>
          <w:sz w:val="22"/>
          <w:szCs w:val="22"/>
        </w:rPr>
        <w:t xml:space="preserve">members to join you </w:t>
      </w:r>
      <w:r w:rsidR="00815330">
        <w:rPr>
          <w:rFonts w:ascii="Avenir Book" w:hAnsi="Avenir Book" w:cstheme="minorHAnsi"/>
          <w:sz w:val="22"/>
          <w:szCs w:val="22"/>
        </w:rPr>
        <w:t>in</w:t>
      </w:r>
      <w:r>
        <w:rPr>
          <w:rFonts w:ascii="Avenir Book" w:hAnsi="Avenir Book" w:cstheme="minorHAnsi"/>
          <w:sz w:val="22"/>
          <w:szCs w:val="22"/>
        </w:rPr>
        <w:t xml:space="preserve"> attend</w:t>
      </w:r>
      <w:r w:rsidR="00815330">
        <w:rPr>
          <w:rFonts w:ascii="Avenir Book" w:hAnsi="Avenir Book" w:cstheme="minorHAnsi"/>
          <w:sz w:val="22"/>
          <w:szCs w:val="22"/>
        </w:rPr>
        <w:t>ing</w:t>
      </w:r>
      <w:r>
        <w:rPr>
          <w:rFonts w:ascii="Avenir Book" w:hAnsi="Avenir Book" w:cstheme="minorHAnsi"/>
          <w:sz w:val="22"/>
          <w:szCs w:val="22"/>
        </w:rPr>
        <w:t xml:space="preserve"> this program!</w:t>
      </w:r>
      <w:r w:rsidR="00E45907">
        <w:rPr>
          <w:rFonts w:ascii="Avenir Book" w:hAnsi="Avenir Book" w:cstheme="minorHAnsi"/>
          <w:sz w:val="22"/>
          <w:szCs w:val="22"/>
        </w:rPr>
        <w:t xml:space="preserve"> </w:t>
      </w:r>
      <w:r>
        <w:rPr>
          <w:rFonts w:ascii="Avenir Book" w:hAnsi="Avenir Book"/>
          <w:sz w:val="22"/>
          <w:szCs w:val="22"/>
        </w:rPr>
        <w:t xml:space="preserve">We pray that you can experience God’s </w:t>
      </w:r>
      <w:r w:rsidR="00815330">
        <w:rPr>
          <w:rFonts w:ascii="Avenir Book" w:hAnsi="Avenir Book"/>
          <w:sz w:val="22"/>
          <w:szCs w:val="22"/>
        </w:rPr>
        <w:t xml:space="preserve">special </w:t>
      </w:r>
      <w:r>
        <w:rPr>
          <w:rFonts w:ascii="Avenir Book" w:hAnsi="Avenir Book"/>
          <w:sz w:val="22"/>
          <w:szCs w:val="22"/>
        </w:rPr>
        <w:t>blessings on that Sabbath!</w:t>
      </w:r>
      <w:r w:rsidR="00E45907">
        <w:rPr>
          <w:rFonts w:ascii="Avenir Book" w:hAnsi="Avenir Book" w:cstheme="minorHAnsi"/>
          <w:sz w:val="22"/>
          <w:szCs w:val="22"/>
        </w:rPr>
        <w:t xml:space="preserve"> </w:t>
      </w:r>
      <w:r>
        <w:rPr>
          <w:rFonts w:ascii="Avenir Book" w:hAnsi="Avenir Book"/>
          <w:sz w:val="22"/>
          <w:szCs w:val="22"/>
        </w:rPr>
        <w:t>May His presence, grace, and peace be with you!</w:t>
      </w:r>
    </w:p>
    <w:p w14:paraId="64866B31" w14:textId="77777777" w:rsidR="00E91184" w:rsidRDefault="00E91184">
      <w:pPr>
        <w:rPr>
          <w:rFonts w:ascii="Avenir Book" w:hAnsi="Avenir Book"/>
          <w:sz w:val="22"/>
          <w:szCs w:val="22"/>
        </w:rPr>
      </w:pPr>
    </w:p>
    <w:p w14:paraId="65FA9D4B" w14:textId="401AD37C" w:rsidR="0014461F" w:rsidRDefault="00425BC9">
      <w:pPr>
        <w:rPr>
          <w:rFonts w:ascii="Avenir Book" w:hAnsi="Avenir Book"/>
          <w:sz w:val="22"/>
          <w:szCs w:val="22"/>
        </w:rPr>
      </w:pPr>
      <w:r>
        <w:rPr>
          <w:rFonts w:ascii="Avenir Book" w:hAnsi="Avenir Book"/>
          <w:sz w:val="22"/>
          <w:szCs w:val="22"/>
        </w:rPr>
        <w:t>With love,</w:t>
      </w:r>
    </w:p>
    <w:p w14:paraId="43F69A7D" w14:textId="631E5FB3" w:rsidR="0014461F" w:rsidRDefault="0014461F">
      <w:pPr>
        <w:rPr>
          <w:rFonts w:ascii="Avenir Book" w:hAnsi="Avenir Book"/>
          <w:sz w:val="22"/>
          <w:szCs w:val="22"/>
        </w:rPr>
      </w:pPr>
      <w:r>
        <w:rPr>
          <w:rFonts w:ascii="Avenir Book" w:hAnsi="Avenir Book"/>
          <w:noProof/>
          <w:sz w:val="22"/>
          <w:szCs w:val="22"/>
        </w:rPr>
        <w:drawing>
          <wp:inline distT="0" distB="0" distL="0" distR="0" wp14:anchorId="724483C9" wp14:editId="4372D316">
            <wp:extent cx="861695" cy="368392"/>
            <wp:effectExtent l="0" t="0" r="1905" b="0"/>
            <wp:docPr id="12779429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942954" name="Picture 1277942954"/>
                    <pic:cNvPicPr/>
                  </pic:nvPicPr>
                  <pic:blipFill>
                    <a:blip r:embed="rId13">
                      <a:extLst>
                        <a:ext uri="{28A0092B-C50C-407E-A947-70E740481C1C}">
                          <a14:useLocalDpi xmlns:a14="http://schemas.microsoft.com/office/drawing/2010/main" val="0"/>
                        </a:ext>
                      </a:extLst>
                    </a:blip>
                    <a:stretch>
                      <a:fillRect/>
                    </a:stretch>
                  </pic:blipFill>
                  <pic:spPr>
                    <a:xfrm>
                      <a:off x="0" y="0"/>
                      <a:ext cx="881622" cy="376911"/>
                    </a:xfrm>
                    <a:prstGeom prst="rect">
                      <a:avLst/>
                    </a:prstGeom>
                  </pic:spPr>
                </pic:pic>
              </a:graphicData>
            </a:graphic>
          </wp:inline>
        </w:drawing>
      </w:r>
    </w:p>
    <w:p w14:paraId="3B97511C" w14:textId="54C7AD56" w:rsidR="00DE3C65" w:rsidRDefault="0014461F">
      <w:pPr>
        <w:rPr>
          <w:rFonts w:ascii="Avenir Book" w:hAnsi="Avenir Book"/>
          <w:sz w:val="22"/>
          <w:szCs w:val="22"/>
        </w:rPr>
      </w:pPr>
      <w:r>
        <w:rPr>
          <w:rFonts w:ascii="Avenir Book" w:hAnsi="Avenir Book"/>
          <w:sz w:val="22"/>
          <w:szCs w:val="22"/>
        </w:rPr>
        <w:t>Galina Stele</w:t>
      </w:r>
      <w:r w:rsidR="009A50BC">
        <w:rPr>
          <w:rFonts w:ascii="Avenir Book" w:hAnsi="Avenir Book"/>
          <w:sz w:val="22"/>
          <w:szCs w:val="22"/>
        </w:rPr>
        <w:t xml:space="preserve">, </w:t>
      </w:r>
      <w:proofErr w:type="spellStart"/>
      <w:r w:rsidR="009A50BC">
        <w:rPr>
          <w:rFonts w:ascii="Avenir Book" w:hAnsi="Avenir Book"/>
          <w:sz w:val="22"/>
          <w:szCs w:val="22"/>
        </w:rPr>
        <w:t>D.Min</w:t>
      </w:r>
      <w:proofErr w:type="spellEnd"/>
      <w:r w:rsidR="009A50BC">
        <w:rPr>
          <w:rFonts w:ascii="Avenir Book" w:hAnsi="Avenir Book"/>
          <w:sz w:val="22"/>
          <w:szCs w:val="22"/>
        </w:rPr>
        <w:t>.,</w:t>
      </w:r>
    </w:p>
    <w:p w14:paraId="3700D028" w14:textId="77777777" w:rsidR="00DE3C65" w:rsidRPr="00E37DC4" w:rsidRDefault="00DE3C65" w:rsidP="00DE3C65">
      <w:pPr>
        <w:rPr>
          <w:rFonts w:ascii="Avenir Next" w:hAnsi="Avenir Next"/>
          <w:sz w:val="22"/>
          <w:szCs w:val="22"/>
        </w:rPr>
      </w:pPr>
      <w:r w:rsidRPr="00E37DC4">
        <w:rPr>
          <w:rFonts w:ascii="Avenir Next" w:hAnsi="Avenir Next"/>
          <w:sz w:val="22"/>
          <w:szCs w:val="22"/>
        </w:rPr>
        <w:t>Women’s Ministries Director</w:t>
      </w:r>
    </w:p>
    <w:p w14:paraId="353E6E11" w14:textId="77777777" w:rsidR="00DE3C65" w:rsidRPr="00E37DC4" w:rsidRDefault="00DE3C65" w:rsidP="00DE3C65">
      <w:pPr>
        <w:rPr>
          <w:rFonts w:ascii="Avenir Next" w:hAnsi="Avenir Next"/>
          <w:sz w:val="22"/>
          <w:szCs w:val="22"/>
        </w:rPr>
      </w:pPr>
    </w:p>
    <w:p w14:paraId="0C08854D" w14:textId="77777777" w:rsidR="00B63CF1" w:rsidRDefault="00B63CF1" w:rsidP="00DE3C65">
      <w:pPr>
        <w:rPr>
          <w:rFonts w:ascii="Avenir Next" w:hAnsi="Avenir Next"/>
          <w:sz w:val="22"/>
          <w:szCs w:val="22"/>
        </w:rPr>
      </w:pPr>
    </w:p>
    <w:p w14:paraId="16E44CDE" w14:textId="77777777" w:rsidR="00DE3C65" w:rsidRPr="0062344D" w:rsidRDefault="00DE3C65" w:rsidP="00DE3C65">
      <w:pPr>
        <w:pStyle w:val="Footer"/>
        <w:rPr>
          <w:rFonts w:ascii="Avenir Next" w:hAnsi="Avenir Next"/>
          <w:color w:val="2E557F"/>
          <w:sz w:val="16"/>
          <w:szCs w:val="16"/>
        </w:rPr>
      </w:pPr>
      <w:r w:rsidRPr="0062344D">
        <w:rPr>
          <w:rFonts w:ascii="Avenir Next" w:hAnsi="Avenir Next"/>
          <w:color w:val="2E557F"/>
          <w:sz w:val="16"/>
          <w:szCs w:val="16"/>
        </w:rPr>
        <w:t xml:space="preserve">12501 Old Columbia Pike, Silver Spring MD 20904-6600 </w:t>
      </w:r>
      <w:proofErr w:type="gramStart"/>
      <w:r w:rsidRPr="0062344D">
        <w:rPr>
          <w:rFonts w:ascii="Avenir Next" w:hAnsi="Avenir Next"/>
          <w:color w:val="2E557F"/>
          <w:sz w:val="16"/>
          <w:szCs w:val="16"/>
        </w:rPr>
        <w:t>USA  •</w:t>
      </w:r>
      <w:proofErr w:type="gramEnd"/>
      <w:r w:rsidRPr="0062344D">
        <w:rPr>
          <w:rFonts w:ascii="Avenir Next" w:hAnsi="Avenir Next"/>
          <w:color w:val="2E557F"/>
          <w:sz w:val="16"/>
          <w:szCs w:val="16"/>
        </w:rPr>
        <w:t xml:space="preserve">  Office (301) 680 </w:t>
      </w:r>
      <w:proofErr w:type="gramStart"/>
      <w:r w:rsidRPr="0062344D">
        <w:rPr>
          <w:rFonts w:ascii="Avenir Next" w:hAnsi="Avenir Next"/>
          <w:color w:val="2E557F"/>
          <w:sz w:val="16"/>
          <w:szCs w:val="16"/>
        </w:rPr>
        <w:t>6608  •</w:t>
      </w:r>
      <w:proofErr w:type="gramEnd"/>
      <w:r w:rsidRPr="0062344D">
        <w:rPr>
          <w:rFonts w:ascii="Avenir Next" w:hAnsi="Avenir Next"/>
          <w:color w:val="2E557F"/>
          <w:sz w:val="16"/>
          <w:szCs w:val="16"/>
        </w:rPr>
        <w:t xml:space="preserve">  women.adventist.org</w:t>
      </w:r>
    </w:p>
    <w:p w14:paraId="374A9E46" w14:textId="77777777" w:rsidR="0038236B" w:rsidRDefault="0038236B">
      <w:r>
        <w:br w:type="page"/>
      </w:r>
    </w:p>
    <w:bookmarkStart w:id="0" w:name="_Toc219374503" w:displacedByCustomXml="next"/>
    <w:sdt>
      <w:sdtPr>
        <w:rPr>
          <w:rFonts w:asciiTheme="minorHAnsi" w:eastAsiaTheme="minorHAnsi" w:hAnsiTheme="minorHAnsi" w:cstheme="minorBidi"/>
          <w:color w:val="auto"/>
          <w:sz w:val="24"/>
          <w:szCs w:val="24"/>
        </w:rPr>
        <w:id w:val="2103364464"/>
        <w:docPartObj>
          <w:docPartGallery w:val="Table of Contents"/>
          <w:docPartUnique/>
        </w:docPartObj>
      </w:sdtPr>
      <w:sdtEndPr>
        <w:rPr>
          <w:b/>
          <w:bCs/>
          <w:noProof/>
        </w:rPr>
      </w:sdtEndPr>
      <w:sdtContent>
        <w:p w14:paraId="76A12E96" w14:textId="268E2C6A" w:rsidR="00933CA2" w:rsidRPr="00543EC6" w:rsidRDefault="00933CA2" w:rsidP="00543EC6">
          <w:pPr>
            <w:pStyle w:val="Heading1"/>
            <w:rPr>
              <w:rFonts w:ascii="Avenir Book" w:hAnsi="Avenir Book"/>
            </w:rPr>
          </w:pPr>
          <w:r w:rsidRPr="00543EC6">
            <w:rPr>
              <w:rFonts w:ascii="Avenir Book" w:hAnsi="Avenir Book"/>
            </w:rPr>
            <w:t>Table of Contents</w:t>
          </w:r>
          <w:bookmarkEnd w:id="0"/>
        </w:p>
        <w:p w14:paraId="3F4E6F1B" w14:textId="2C9AC670" w:rsidR="001663DF" w:rsidRDefault="00933CA2">
          <w:pPr>
            <w:pStyle w:val="TOC1"/>
            <w:tabs>
              <w:tab w:val="right" w:leader="dot" w:pos="9350"/>
            </w:tabs>
            <w:rPr>
              <w:rFonts w:eastAsiaTheme="minorEastAsia" w:cstheme="minorBidi"/>
              <w:b w:val="0"/>
              <w:bCs w:val="0"/>
              <w:i w:val="0"/>
              <w:iCs w:val="0"/>
              <w:noProof/>
            </w:rPr>
          </w:pPr>
          <w:r w:rsidRPr="00543EC6">
            <w:rPr>
              <w:rFonts w:ascii="Avenir Book" w:hAnsi="Avenir Book"/>
              <w:b w:val="0"/>
              <w:bCs w:val="0"/>
              <w:i w:val="0"/>
              <w:iCs w:val="0"/>
              <w:sz w:val="22"/>
              <w:szCs w:val="22"/>
            </w:rPr>
            <w:fldChar w:fldCharType="begin"/>
          </w:r>
          <w:r w:rsidRPr="00543EC6">
            <w:rPr>
              <w:rFonts w:ascii="Avenir Book" w:hAnsi="Avenir Book"/>
              <w:b w:val="0"/>
              <w:bCs w:val="0"/>
              <w:i w:val="0"/>
              <w:iCs w:val="0"/>
              <w:sz w:val="22"/>
              <w:szCs w:val="22"/>
            </w:rPr>
            <w:instrText xml:space="preserve"> TOC \o "1-3" \h \z \u </w:instrText>
          </w:r>
          <w:r w:rsidRPr="00543EC6">
            <w:rPr>
              <w:rFonts w:ascii="Avenir Book" w:hAnsi="Avenir Book"/>
              <w:b w:val="0"/>
              <w:bCs w:val="0"/>
              <w:i w:val="0"/>
              <w:iCs w:val="0"/>
              <w:sz w:val="22"/>
              <w:szCs w:val="22"/>
            </w:rPr>
            <w:fldChar w:fldCharType="separate"/>
          </w:r>
          <w:hyperlink w:anchor="_Toc219374503" w:history="1">
            <w:r w:rsidR="001663DF" w:rsidRPr="00B17331">
              <w:rPr>
                <w:rStyle w:val="Hyperlink"/>
                <w:rFonts w:ascii="Avenir Book" w:hAnsi="Avenir Book"/>
                <w:noProof/>
              </w:rPr>
              <w:t>Table of Contents</w:t>
            </w:r>
            <w:r w:rsidR="001663DF">
              <w:rPr>
                <w:noProof/>
                <w:webHidden/>
              </w:rPr>
              <w:tab/>
            </w:r>
            <w:r w:rsidR="001663DF">
              <w:rPr>
                <w:noProof/>
                <w:webHidden/>
              </w:rPr>
              <w:fldChar w:fldCharType="begin"/>
            </w:r>
            <w:r w:rsidR="001663DF">
              <w:rPr>
                <w:noProof/>
                <w:webHidden/>
              </w:rPr>
              <w:instrText xml:space="preserve"> PAGEREF _Toc219374503 \h </w:instrText>
            </w:r>
            <w:r w:rsidR="001663DF">
              <w:rPr>
                <w:noProof/>
                <w:webHidden/>
              </w:rPr>
            </w:r>
            <w:r w:rsidR="001663DF">
              <w:rPr>
                <w:noProof/>
                <w:webHidden/>
              </w:rPr>
              <w:fldChar w:fldCharType="separate"/>
            </w:r>
            <w:r w:rsidR="002E0A0C">
              <w:rPr>
                <w:noProof/>
                <w:webHidden/>
              </w:rPr>
              <w:t>3</w:t>
            </w:r>
            <w:r w:rsidR="001663DF">
              <w:rPr>
                <w:noProof/>
                <w:webHidden/>
              </w:rPr>
              <w:fldChar w:fldCharType="end"/>
            </w:r>
          </w:hyperlink>
        </w:p>
        <w:p w14:paraId="3F093B1F" w14:textId="5DD845E5" w:rsidR="001663DF" w:rsidRDefault="001663DF">
          <w:pPr>
            <w:pStyle w:val="TOC1"/>
            <w:tabs>
              <w:tab w:val="right" w:leader="dot" w:pos="9350"/>
            </w:tabs>
            <w:rPr>
              <w:rFonts w:eastAsiaTheme="minorEastAsia" w:cstheme="minorBidi"/>
              <w:b w:val="0"/>
              <w:bCs w:val="0"/>
              <w:i w:val="0"/>
              <w:iCs w:val="0"/>
              <w:noProof/>
            </w:rPr>
          </w:pPr>
          <w:hyperlink w:anchor="_Toc219374504" w:history="1">
            <w:r w:rsidRPr="00B17331">
              <w:rPr>
                <w:rStyle w:val="Hyperlink"/>
                <w:rFonts w:ascii="Avenir Book" w:hAnsi="Avenir Book"/>
                <w:noProof/>
              </w:rPr>
              <w:t>Program Notes</w:t>
            </w:r>
            <w:r>
              <w:rPr>
                <w:noProof/>
                <w:webHidden/>
              </w:rPr>
              <w:tab/>
            </w:r>
            <w:r>
              <w:rPr>
                <w:noProof/>
                <w:webHidden/>
              </w:rPr>
              <w:fldChar w:fldCharType="begin"/>
            </w:r>
            <w:r>
              <w:rPr>
                <w:noProof/>
                <w:webHidden/>
              </w:rPr>
              <w:instrText xml:space="preserve"> PAGEREF _Toc219374504 \h </w:instrText>
            </w:r>
            <w:r>
              <w:rPr>
                <w:noProof/>
                <w:webHidden/>
              </w:rPr>
            </w:r>
            <w:r>
              <w:rPr>
                <w:noProof/>
                <w:webHidden/>
              </w:rPr>
              <w:fldChar w:fldCharType="separate"/>
            </w:r>
            <w:r w:rsidR="002E0A0C">
              <w:rPr>
                <w:noProof/>
                <w:webHidden/>
              </w:rPr>
              <w:t>3</w:t>
            </w:r>
            <w:r>
              <w:rPr>
                <w:noProof/>
                <w:webHidden/>
              </w:rPr>
              <w:fldChar w:fldCharType="end"/>
            </w:r>
          </w:hyperlink>
        </w:p>
        <w:p w14:paraId="602DE5B5" w14:textId="53DB47D7" w:rsidR="001663DF" w:rsidRDefault="001663DF">
          <w:pPr>
            <w:pStyle w:val="TOC1"/>
            <w:tabs>
              <w:tab w:val="right" w:leader="dot" w:pos="9350"/>
            </w:tabs>
            <w:rPr>
              <w:rFonts w:eastAsiaTheme="minorEastAsia" w:cstheme="minorBidi"/>
              <w:b w:val="0"/>
              <w:bCs w:val="0"/>
              <w:i w:val="0"/>
              <w:iCs w:val="0"/>
              <w:noProof/>
            </w:rPr>
          </w:pPr>
          <w:hyperlink w:anchor="_Toc219374505" w:history="1">
            <w:r w:rsidRPr="00B17331">
              <w:rPr>
                <w:rStyle w:val="Hyperlink"/>
                <w:rFonts w:ascii="Avenir Book" w:hAnsi="Avenir Book"/>
                <w:noProof/>
              </w:rPr>
              <w:t>Program Notes from the Author</w:t>
            </w:r>
            <w:r>
              <w:rPr>
                <w:noProof/>
                <w:webHidden/>
              </w:rPr>
              <w:tab/>
            </w:r>
            <w:r>
              <w:rPr>
                <w:noProof/>
                <w:webHidden/>
              </w:rPr>
              <w:fldChar w:fldCharType="begin"/>
            </w:r>
            <w:r>
              <w:rPr>
                <w:noProof/>
                <w:webHidden/>
              </w:rPr>
              <w:instrText xml:space="preserve"> PAGEREF _Toc219374505 \h </w:instrText>
            </w:r>
            <w:r>
              <w:rPr>
                <w:noProof/>
                <w:webHidden/>
              </w:rPr>
            </w:r>
            <w:r>
              <w:rPr>
                <w:noProof/>
                <w:webHidden/>
              </w:rPr>
              <w:fldChar w:fldCharType="separate"/>
            </w:r>
            <w:r w:rsidR="002E0A0C">
              <w:rPr>
                <w:noProof/>
                <w:webHidden/>
              </w:rPr>
              <w:t>3</w:t>
            </w:r>
            <w:r>
              <w:rPr>
                <w:noProof/>
                <w:webHidden/>
              </w:rPr>
              <w:fldChar w:fldCharType="end"/>
            </w:r>
          </w:hyperlink>
        </w:p>
        <w:p w14:paraId="5BD23B9A" w14:textId="5F8957A0" w:rsidR="001663DF" w:rsidRDefault="001663DF">
          <w:pPr>
            <w:pStyle w:val="TOC1"/>
            <w:tabs>
              <w:tab w:val="right" w:leader="dot" w:pos="9350"/>
            </w:tabs>
            <w:rPr>
              <w:rFonts w:eastAsiaTheme="minorEastAsia" w:cstheme="minorBidi"/>
              <w:b w:val="0"/>
              <w:bCs w:val="0"/>
              <w:i w:val="0"/>
              <w:iCs w:val="0"/>
              <w:noProof/>
            </w:rPr>
          </w:pPr>
          <w:hyperlink w:anchor="_Toc219374506" w:history="1">
            <w:r w:rsidRPr="00B17331">
              <w:rPr>
                <w:rStyle w:val="Hyperlink"/>
                <w:rFonts w:ascii="Avenir Book" w:hAnsi="Avenir Book"/>
                <w:noProof/>
              </w:rPr>
              <w:t>About the Author</w:t>
            </w:r>
            <w:r>
              <w:rPr>
                <w:noProof/>
                <w:webHidden/>
              </w:rPr>
              <w:tab/>
            </w:r>
            <w:r>
              <w:rPr>
                <w:noProof/>
                <w:webHidden/>
              </w:rPr>
              <w:fldChar w:fldCharType="begin"/>
            </w:r>
            <w:r>
              <w:rPr>
                <w:noProof/>
                <w:webHidden/>
              </w:rPr>
              <w:instrText xml:space="preserve"> PAGEREF _Toc219374506 \h </w:instrText>
            </w:r>
            <w:r>
              <w:rPr>
                <w:noProof/>
                <w:webHidden/>
              </w:rPr>
            </w:r>
            <w:r>
              <w:rPr>
                <w:noProof/>
                <w:webHidden/>
              </w:rPr>
              <w:fldChar w:fldCharType="separate"/>
            </w:r>
            <w:r w:rsidR="002E0A0C">
              <w:rPr>
                <w:noProof/>
                <w:webHidden/>
              </w:rPr>
              <w:t>4</w:t>
            </w:r>
            <w:r>
              <w:rPr>
                <w:noProof/>
                <w:webHidden/>
              </w:rPr>
              <w:fldChar w:fldCharType="end"/>
            </w:r>
          </w:hyperlink>
        </w:p>
        <w:p w14:paraId="2B455D89" w14:textId="4413BBF1" w:rsidR="001663DF" w:rsidRDefault="001663DF">
          <w:pPr>
            <w:pStyle w:val="TOC1"/>
            <w:tabs>
              <w:tab w:val="right" w:leader="dot" w:pos="9350"/>
            </w:tabs>
            <w:rPr>
              <w:rFonts w:eastAsiaTheme="minorEastAsia" w:cstheme="minorBidi"/>
              <w:b w:val="0"/>
              <w:bCs w:val="0"/>
              <w:i w:val="0"/>
              <w:iCs w:val="0"/>
              <w:noProof/>
            </w:rPr>
          </w:pPr>
          <w:hyperlink w:anchor="_Toc219374507" w:history="1">
            <w:r w:rsidRPr="00B17331">
              <w:rPr>
                <w:rStyle w:val="Hyperlink"/>
                <w:rFonts w:ascii="Avenir Book" w:hAnsi="Avenir Book"/>
                <w:noProof/>
              </w:rPr>
              <w:t>Scripture References</w:t>
            </w:r>
            <w:r>
              <w:rPr>
                <w:noProof/>
                <w:webHidden/>
              </w:rPr>
              <w:tab/>
            </w:r>
            <w:r>
              <w:rPr>
                <w:noProof/>
                <w:webHidden/>
              </w:rPr>
              <w:fldChar w:fldCharType="begin"/>
            </w:r>
            <w:r>
              <w:rPr>
                <w:noProof/>
                <w:webHidden/>
              </w:rPr>
              <w:instrText xml:space="preserve"> PAGEREF _Toc219374507 \h </w:instrText>
            </w:r>
            <w:r>
              <w:rPr>
                <w:noProof/>
                <w:webHidden/>
              </w:rPr>
            </w:r>
            <w:r>
              <w:rPr>
                <w:noProof/>
                <w:webHidden/>
              </w:rPr>
              <w:fldChar w:fldCharType="separate"/>
            </w:r>
            <w:r w:rsidR="002E0A0C">
              <w:rPr>
                <w:noProof/>
                <w:webHidden/>
              </w:rPr>
              <w:t>4</w:t>
            </w:r>
            <w:r>
              <w:rPr>
                <w:noProof/>
                <w:webHidden/>
              </w:rPr>
              <w:fldChar w:fldCharType="end"/>
            </w:r>
          </w:hyperlink>
        </w:p>
        <w:p w14:paraId="1F221B67" w14:textId="479B58D7" w:rsidR="001663DF" w:rsidRDefault="001663DF">
          <w:pPr>
            <w:pStyle w:val="TOC1"/>
            <w:tabs>
              <w:tab w:val="right" w:leader="dot" w:pos="9350"/>
            </w:tabs>
            <w:rPr>
              <w:rFonts w:eastAsiaTheme="minorEastAsia" w:cstheme="minorBidi"/>
              <w:b w:val="0"/>
              <w:bCs w:val="0"/>
              <w:i w:val="0"/>
              <w:iCs w:val="0"/>
              <w:noProof/>
            </w:rPr>
          </w:pPr>
          <w:hyperlink w:anchor="_Toc219374508" w:history="1">
            <w:r w:rsidRPr="00B17331">
              <w:rPr>
                <w:rStyle w:val="Hyperlink"/>
                <w:rFonts w:ascii="Avenir Book" w:hAnsi="Avenir Book"/>
                <w:noProof/>
              </w:rPr>
              <w:t>Outline of Divine Service</w:t>
            </w:r>
            <w:r>
              <w:rPr>
                <w:noProof/>
                <w:webHidden/>
              </w:rPr>
              <w:tab/>
            </w:r>
            <w:r>
              <w:rPr>
                <w:noProof/>
                <w:webHidden/>
              </w:rPr>
              <w:fldChar w:fldCharType="begin"/>
            </w:r>
            <w:r>
              <w:rPr>
                <w:noProof/>
                <w:webHidden/>
              </w:rPr>
              <w:instrText xml:space="preserve"> PAGEREF _Toc219374508 \h </w:instrText>
            </w:r>
            <w:r>
              <w:rPr>
                <w:noProof/>
                <w:webHidden/>
              </w:rPr>
            </w:r>
            <w:r>
              <w:rPr>
                <w:noProof/>
                <w:webHidden/>
              </w:rPr>
              <w:fldChar w:fldCharType="separate"/>
            </w:r>
            <w:r w:rsidR="002E0A0C">
              <w:rPr>
                <w:noProof/>
                <w:webHidden/>
              </w:rPr>
              <w:t>5</w:t>
            </w:r>
            <w:r>
              <w:rPr>
                <w:noProof/>
                <w:webHidden/>
              </w:rPr>
              <w:fldChar w:fldCharType="end"/>
            </w:r>
          </w:hyperlink>
        </w:p>
        <w:p w14:paraId="7A81EE98" w14:textId="3BB2FE56" w:rsidR="001663DF" w:rsidRDefault="001663DF">
          <w:pPr>
            <w:pStyle w:val="TOC1"/>
            <w:tabs>
              <w:tab w:val="right" w:leader="dot" w:pos="9350"/>
            </w:tabs>
            <w:rPr>
              <w:rFonts w:eastAsiaTheme="minorEastAsia" w:cstheme="minorBidi"/>
              <w:b w:val="0"/>
              <w:bCs w:val="0"/>
              <w:i w:val="0"/>
              <w:iCs w:val="0"/>
              <w:noProof/>
            </w:rPr>
          </w:pPr>
          <w:hyperlink w:anchor="_Toc219374509" w:history="1">
            <w:r w:rsidRPr="00B17331">
              <w:rPr>
                <w:rStyle w:val="Hyperlink"/>
                <w:rFonts w:ascii="Avenir Book" w:hAnsi="Avenir Book"/>
                <w:noProof/>
              </w:rPr>
              <w:t>Children’s Story</w:t>
            </w:r>
            <w:r>
              <w:rPr>
                <w:noProof/>
                <w:webHidden/>
              </w:rPr>
              <w:tab/>
            </w:r>
            <w:r>
              <w:rPr>
                <w:noProof/>
                <w:webHidden/>
              </w:rPr>
              <w:fldChar w:fldCharType="begin"/>
            </w:r>
            <w:r>
              <w:rPr>
                <w:noProof/>
                <w:webHidden/>
              </w:rPr>
              <w:instrText xml:space="preserve"> PAGEREF _Toc219374509 \h </w:instrText>
            </w:r>
            <w:r>
              <w:rPr>
                <w:noProof/>
                <w:webHidden/>
              </w:rPr>
            </w:r>
            <w:r>
              <w:rPr>
                <w:noProof/>
                <w:webHidden/>
              </w:rPr>
              <w:fldChar w:fldCharType="separate"/>
            </w:r>
            <w:r w:rsidR="002E0A0C">
              <w:rPr>
                <w:noProof/>
                <w:webHidden/>
              </w:rPr>
              <w:t>6</w:t>
            </w:r>
            <w:r>
              <w:rPr>
                <w:noProof/>
                <w:webHidden/>
              </w:rPr>
              <w:fldChar w:fldCharType="end"/>
            </w:r>
          </w:hyperlink>
        </w:p>
        <w:p w14:paraId="65AB358D" w14:textId="4D1F6772" w:rsidR="001663DF" w:rsidRDefault="001663DF">
          <w:pPr>
            <w:pStyle w:val="TOC1"/>
            <w:tabs>
              <w:tab w:val="right" w:leader="dot" w:pos="9350"/>
            </w:tabs>
            <w:rPr>
              <w:rFonts w:eastAsiaTheme="minorEastAsia" w:cstheme="minorBidi"/>
              <w:b w:val="0"/>
              <w:bCs w:val="0"/>
              <w:i w:val="0"/>
              <w:iCs w:val="0"/>
              <w:noProof/>
            </w:rPr>
          </w:pPr>
          <w:hyperlink w:anchor="_Toc219374510" w:history="1">
            <w:r w:rsidRPr="00B17331">
              <w:rPr>
                <w:rStyle w:val="Hyperlink"/>
                <w:rFonts w:ascii="Avenir Book" w:hAnsi="Avenir Book"/>
                <w:noProof/>
              </w:rPr>
              <w:t>Sermon</w:t>
            </w:r>
            <w:r>
              <w:rPr>
                <w:noProof/>
                <w:webHidden/>
              </w:rPr>
              <w:tab/>
            </w:r>
            <w:r>
              <w:rPr>
                <w:noProof/>
                <w:webHidden/>
              </w:rPr>
              <w:fldChar w:fldCharType="begin"/>
            </w:r>
            <w:r>
              <w:rPr>
                <w:noProof/>
                <w:webHidden/>
              </w:rPr>
              <w:instrText xml:space="preserve"> PAGEREF _Toc219374510 \h </w:instrText>
            </w:r>
            <w:r>
              <w:rPr>
                <w:noProof/>
                <w:webHidden/>
              </w:rPr>
            </w:r>
            <w:r>
              <w:rPr>
                <w:noProof/>
                <w:webHidden/>
              </w:rPr>
              <w:fldChar w:fldCharType="separate"/>
            </w:r>
            <w:r w:rsidR="002E0A0C">
              <w:rPr>
                <w:noProof/>
                <w:webHidden/>
              </w:rPr>
              <w:t>8</w:t>
            </w:r>
            <w:r>
              <w:rPr>
                <w:noProof/>
                <w:webHidden/>
              </w:rPr>
              <w:fldChar w:fldCharType="end"/>
            </w:r>
          </w:hyperlink>
        </w:p>
        <w:p w14:paraId="7432577C" w14:textId="7DD54DC1" w:rsidR="001663DF" w:rsidRDefault="001663DF">
          <w:pPr>
            <w:pStyle w:val="TOC1"/>
            <w:tabs>
              <w:tab w:val="right" w:leader="dot" w:pos="9350"/>
            </w:tabs>
            <w:rPr>
              <w:rFonts w:eastAsiaTheme="minorEastAsia" w:cstheme="minorBidi"/>
              <w:b w:val="0"/>
              <w:bCs w:val="0"/>
              <w:i w:val="0"/>
              <w:iCs w:val="0"/>
              <w:noProof/>
            </w:rPr>
          </w:pPr>
          <w:hyperlink w:anchor="_Toc219374511" w:history="1">
            <w:r w:rsidRPr="00B17331">
              <w:rPr>
                <w:rStyle w:val="Hyperlink"/>
                <w:rFonts w:ascii="Avenir Book" w:hAnsi="Avenir Book"/>
                <w:noProof/>
              </w:rPr>
              <w:t>Seminar</w:t>
            </w:r>
            <w:r>
              <w:rPr>
                <w:noProof/>
                <w:webHidden/>
              </w:rPr>
              <w:tab/>
            </w:r>
            <w:r>
              <w:rPr>
                <w:noProof/>
                <w:webHidden/>
              </w:rPr>
              <w:fldChar w:fldCharType="begin"/>
            </w:r>
            <w:r>
              <w:rPr>
                <w:noProof/>
                <w:webHidden/>
              </w:rPr>
              <w:instrText xml:space="preserve"> PAGEREF _Toc219374511 \h </w:instrText>
            </w:r>
            <w:r>
              <w:rPr>
                <w:noProof/>
                <w:webHidden/>
              </w:rPr>
            </w:r>
            <w:r>
              <w:rPr>
                <w:noProof/>
                <w:webHidden/>
              </w:rPr>
              <w:fldChar w:fldCharType="separate"/>
            </w:r>
            <w:r w:rsidR="002E0A0C">
              <w:rPr>
                <w:noProof/>
                <w:webHidden/>
              </w:rPr>
              <w:t>14</w:t>
            </w:r>
            <w:r>
              <w:rPr>
                <w:noProof/>
                <w:webHidden/>
              </w:rPr>
              <w:fldChar w:fldCharType="end"/>
            </w:r>
          </w:hyperlink>
        </w:p>
        <w:p w14:paraId="4A531427" w14:textId="6A58157C" w:rsidR="001663DF" w:rsidRDefault="001663DF">
          <w:pPr>
            <w:pStyle w:val="TOC1"/>
            <w:tabs>
              <w:tab w:val="right" w:leader="dot" w:pos="9350"/>
            </w:tabs>
            <w:rPr>
              <w:rFonts w:eastAsiaTheme="minorEastAsia" w:cstheme="minorBidi"/>
              <w:b w:val="0"/>
              <w:bCs w:val="0"/>
              <w:i w:val="0"/>
              <w:iCs w:val="0"/>
              <w:noProof/>
            </w:rPr>
          </w:pPr>
          <w:hyperlink w:anchor="_Toc219374512" w:history="1">
            <w:r w:rsidRPr="00B17331">
              <w:rPr>
                <w:rStyle w:val="Hyperlink"/>
                <w:rFonts w:ascii="Avenir Book" w:hAnsi="Avenir Book"/>
                <w:noProof/>
              </w:rPr>
              <w:t>Handout</w:t>
            </w:r>
            <w:r>
              <w:rPr>
                <w:noProof/>
                <w:webHidden/>
              </w:rPr>
              <w:tab/>
            </w:r>
            <w:r>
              <w:rPr>
                <w:noProof/>
                <w:webHidden/>
              </w:rPr>
              <w:fldChar w:fldCharType="begin"/>
            </w:r>
            <w:r>
              <w:rPr>
                <w:noProof/>
                <w:webHidden/>
              </w:rPr>
              <w:instrText xml:space="preserve"> PAGEREF _Toc219374512 \h </w:instrText>
            </w:r>
            <w:r>
              <w:rPr>
                <w:noProof/>
                <w:webHidden/>
              </w:rPr>
            </w:r>
            <w:r>
              <w:rPr>
                <w:noProof/>
                <w:webHidden/>
              </w:rPr>
              <w:fldChar w:fldCharType="separate"/>
            </w:r>
            <w:r w:rsidR="002E0A0C">
              <w:rPr>
                <w:noProof/>
                <w:webHidden/>
              </w:rPr>
              <w:t>17</w:t>
            </w:r>
            <w:r>
              <w:rPr>
                <w:noProof/>
                <w:webHidden/>
              </w:rPr>
              <w:fldChar w:fldCharType="end"/>
            </w:r>
          </w:hyperlink>
        </w:p>
        <w:p w14:paraId="20853604" w14:textId="7038E96B" w:rsidR="00933CA2" w:rsidRDefault="00933CA2">
          <w:r w:rsidRPr="00543EC6">
            <w:rPr>
              <w:rFonts w:ascii="Avenir Book" w:hAnsi="Avenir Book"/>
              <w:noProof/>
              <w:sz w:val="22"/>
              <w:szCs w:val="22"/>
            </w:rPr>
            <w:fldChar w:fldCharType="end"/>
          </w:r>
        </w:p>
      </w:sdtContent>
    </w:sdt>
    <w:p w14:paraId="7BC0C042" w14:textId="77777777" w:rsidR="00DE3C65" w:rsidRDefault="00DE3C65">
      <w:pPr>
        <w:rPr>
          <w:rFonts w:ascii="Avenir Book" w:hAnsi="Avenir Book"/>
          <w:sz w:val="22"/>
          <w:szCs w:val="22"/>
        </w:rPr>
      </w:pPr>
    </w:p>
    <w:p w14:paraId="0D3CCDF3" w14:textId="77777777" w:rsidR="00DE3C65" w:rsidRDefault="00DE3C65">
      <w:pPr>
        <w:rPr>
          <w:rFonts w:ascii="Avenir Book" w:hAnsi="Avenir Book"/>
          <w:sz w:val="22"/>
          <w:szCs w:val="22"/>
        </w:rPr>
      </w:pPr>
    </w:p>
    <w:p w14:paraId="4D13AAAC" w14:textId="77777777" w:rsidR="00DE3C65" w:rsidRDefault="00DE3C65">
      <w:pPr>
        <w:rPr>
          <w:rFonts w:ascii="Avenir Book" w:hAnsi="Avenir Book"/>
          <w:sz w:val="22"/>
          <w:szCs w:val="22"/>
        </w:rPr>
      </w:pPr>
    </w:p>
    <w:p w14:paraId="151881B4" w14:textId="6A6C0027" w:rsidR="00DE3C65" w:rsidRPr="00DE3C65" w:rsidRDefault="00DE3C65" w:rsidP="00DE3C65">
      <w:pPr>
        <w:pStyle w:val="Heading1"/>
        <w:rPr>
          <w:rFonts w:ascii="Avenir Book" w:hAnsi="Avenir Book"/>
        </w:rPr>
      </w:pPr>
      <w:bookmarkStart w:id="1" w:name="_Toc219374504"/>
      <w:r w:rsidRPr="00DE3C65">
        <w:rPr>
          <w:rFonts w:ascii="Avenir Book" w:hAnsi="Avenir Book"/>
        </w:rPr>
        <w:t>Program Notes</w:t>
      </w:r>
      <w:bookmarkEnd w:id="1"/>
    </w:p>
    <w:p w14:paraId="04432F0E" w14:textId="77777777" w:rsidR="00DE3C65" w:rsidRDefault="00DE3C65">
      <w:pPr>
        <w:rPr>
          <w:rFonts w:ascii="Avenir Book" w:hAnsi="Avenir Book"/>
          <w:sz w:val="22"/>
          <w:szCs w:val="22"/>
        </w:rPr>
      </w:pPr>
    </w:p>
    <w:p w14:paraId="3A977285" w14:textId="2D101C76" w:rsidR="00DE3C65" w:rsidRDefault="00DE3C65" w:rsidP="00DE3C65">
      <w:pPr>
        <w:rPr>
          <w:rFonts w:ascii="Avenir Next" w:hAnsi="Avenir Next"/>
          <w:sz w:val="22"/>
          <w:szCs w:val="22"/>
        </w:rPr>
      </w:pPr>
      <w:r w:rsidRPr="00E37DC4">
        <w:rPr>
          <w:rFonts w:ascii="Avenir Next" w:hAnsi="Avenir Next"/>
          <w:sz w:val="22"/>
          <w:szCs w:val="22"/>
        </w:rPr>
        <w:t>Please feel free to translate, adjust, and edit the resource packet according to your division’s needs, including the best Bible version for your use. Also, you are free to adapt the packet according to your cultural audience. When your division has translated the packet</w:t>
      </w:r>
      <w:r w:rsidR="00973298">
        <w:rPr>
          <w:rFonts w:ascii="Avenir Next" w:hAnsi="Avenir Next"/>
          <w:sz w:val="22"/>
          <w:szCs w:val="22"/>
        </w:rPr>
        <w:t>,</w:t>
      </w:r>
      <w:r w:rsidRPr="00E37DC4">
        <w:rPr>
          <w:rFonts w:ascii="Avenir Next" w:hAnsi="Avenir Next"/>
          <w:sz w:val="22"/>
          <w:szCs w:val="22"/>
        </w:rPr>
        <w:t xml:space="preserve"> </w:t>
      </w:r>
      <w:r w:rsidR="00973298" w:rsidRPr="00E37DC4">
        <w:rPr>
          <w:rFonts w:ascii="Avenir Next" w:hAnsi="Avenir Next"/>
          <w:sz w:val="22"/>
          <w:szCs w:val="22"/>
        </w:rPr>
        <w:t xml:space="preserve">please send us </w:t>
      </w:r>
      <w:r w:rsidR="00163B71">
        <w:rPr>
          <w:rFonts w:ascii="Avenir Next" w:hAnsi="Avenir Next"/>
          <w:sz w:val="22"/>
          <w:szCs w:val="22"/>
        </w:rPr>
        <w:t>the</w:t>
      </w:r>
      <w:r w:rsidR="00973298" w:rsidRPr="00E37DC4">
        <w:rPr>
          <w:rFonts w:ascii="Avenir Next" w:hAnsi="Avenir Next"/>
          <w:sz w:val="22"/>
          <w:szCs w:val="22"/>
        </w:rPr>
        <w:t xml:space="preserve"> digital file</w:t>
      </w:r>
      <w:r w:rsidR="00163B71">
        <w:rPr>
          <w:rFonts w:ascii="Avenir Next" w:hAnsi="Avenir Next"/>
          <w:sz w:val="22"/>
          <w:szCs w:val="22"/>
        </w:rPr>
        <w:t>s</w:t>
      </w:r>
      <w:r w:rsidR="00973298">
        <w:rPr>
          <w:rFonts w:ascii="Avenir Next" w:hAnsi="Avenir Next"/>
          <w:sz w:val="22"/>
          <w:szCs w:val="22"/>
        </w:rPr>
        <w:t>. We will</w:t>
      </w:r>
      <w:r w:rsidR="00973298" w:rsidRPr="00E37DC4">
        <w:rPr>
          <w:rFonts w:ascii="Avenir Next" w:hAnsi="Avenir Next"/>
          <w:sz w:val="22"/>
          <w:szCs w:val="22"/>
        </w:rPr>
        <w:t xml:space="preserve"> share </w:t>
      </w:r>
      <w:r w:rsidRPr="00E37DC4">
        <w:rPr>
          <w:rFonts w:ascii="Avenir Next" w:hAnsi="Avenir Next"/>
          <w:sz w:val="22"/>
          <w:szCs w:val="22"/>
        </w:rPr>
        <w:t>French, Portuguese, and Spanish</w:t>
      </w:r>
      <w:r w:rsidR="00163B71">
        <w:rPr>
          <w:rFonts w:ascii="Avenir Next" w:hAnsi="Avenir Next"/>
          <w:sz w:val="22"/>
          <w:szCs w:val="22"/>
        </w:rPr>
        <w:t xml:space="preserve"> with you</w:t>
      </w:r>
      <w:r w:rsidR="00995608">
        <w:rPr>
          <w:rFonts w:ascii="Avenir Next" w:hAnsi="Avenir Next"/>
          <w:sz w:val="22"/>
          <w:szCs w:val="22"/>
        </w:rPr>
        <w:t xml:space="preserve"> when we receive it</w:t>
      </w:r>
      <w:r w:rsidR="00973298">
        <w:rPr>
          <w:rFonts w:ascii="Avenir Next" w:hAnsi="Avenir Next"/>
          <w:sz w:val="22"/>
          <w:szCs w:val="22"/>
        </w:rPr>
        <w:t xml:space="preserve">. Other languages will be uploaded directly </w:t>
      </w:r>
      <w:r w:rsidR="0002466C">
        <w:rPr>
          <w:rFonts w:ascii="Avenir Next" w:hAnsi="Avenir Next"/>
          <w:sz w:val="22"/>
          <w:szCs w:val="22"/>
        </w:rPr>
        <w:t>to</w:t>
      </w:r>
      <w:r w:rsidR="00973298">
        <w:rPr>
          <w:rFonts w:ascii="Avenir Next" w:hAnsi="Avenir Next"/>
          <w:sz w:val="22"/>
          <w:szCs w:val="22"/>
        </w:rPr>
        <w:t xml:space="preserve"> </w:t>
      </w:r>
      <w:r w:rsidR="00163B71">
        <w:rPr>
          <w:rFonts w:ascii="Avenir Next" w:hAnsi="Avenir Next"/>
          <w:sz w:val="22"/>
          <w:szCs w:val="22"/>
        </w:rPr>
        <w:t xml:space="preserve">our </w:t>
      </w:r>
      <w:r w:rsidR="00973298">
        <w:rPr>
          <w:rFonts w:ascii="Avenir Next" w:hAnsi="Avenir Next"/>
          <w:sz w:val="22"/>
          <w:szCs w:val="22"/>
        </w:rPr>
        <w:t>website</w:t>
      </w:r>
      <w:r w:rsidR="00D36667">
        <w:rPr>
          <w:rFonts w:ascii="Avenir Next" w:hAnsi="Avenir Next"/>
          <w:sz w:val="22"/>
          <w:szCs w:val="22"/>
        </w:rPr>
        <w:t>:</w:t>
      </w:r>
      <w:r w:rsidR="00973298">
        <w:rPr>
          <w:rFonts w:ascii="Avenir Next" w:hAnsi="Avenir Next"/>
          <w:sz w:val="22"/>
          <w:szCs w:val="22"/>
        </w:rPr>
        <w:t xml:space="preserve"> </w:t>
      </w:r>
      <w:hyperlink r:id="rId14" w:history="1">
        <w:r w:rsidRPr="00713F1C">
          <w:rPr>
            <w:rStyle w:val="Hyperlink"/>
            <w:rFonts w:ascii="Avenir Next" w:hAnsi="Avenir Next"/>
            <w:sz w:val="22"/>
            <w:szCs w:val="22"/>
          </w:rPr>
          <w:t>https://women.adventist.org/women-s-ministries-emphasis-day</w:t>
        </w:r>
      </w:hyperlink>
      <w:r w:rsidR="00D36667">
        <w:t>.</w:t>
      </w:r>
    </w:p>
    <w:p w14:paraId="1A9754A8" w14:textId="77777777" w:rsidR="00DE3C65" w:rsidRDefault="00DE3C65">
      <w:pPr>
        <w:rPr>
          <w:rFonts w:ascii="Avenir Book" w:hAnsi="Avenir Book"/>
          <w:sz w:val="22"/>
          <w:szCs w:val="22"/>
        </w:rPr>
      </w:pPr>
    </w:p>
    <w:p w14:paraId="44C90801" w14:textId="130F6AA5" w:rsidR="00640F94" w:rsidRDefault="00640F94" w:rsidP="00640F94">
      <w:pPr>
        <w:pStyle w:val="Heading1"/>
        <w:rPr>
          <w:rFonts w:ascii="Avenir Book" w:hAnsi="Avenir Book"/>
        </w:rPr>
      </w:pPr>
      <w:bookmarkStart w:id="2" w:name="_Toc219374505"/>
      <w:r w:rsidRPr="00DE3C65">
        <w:rPr>
          <w:rFonts w:ascii="Avenir Book" w:hAnsi="Avenir Book"/>
        </w:rPr>
        <w:t>Program Notes</w:t>
      </w:r>
      <w:r>
        <w:rPr>
          <w:rFonts w:ascii="Avenir Book" w:hAnsi="Avenir Book"/>
        </w:rPr>
        <w:t xml:space="preserve"> from the Author</w:t>
      </w:r>
      <w:bookmarkEnd w:id="2"/>
    </w:p>
    <w:p w14:paraId="74C3E797" w14:textId="77777777" w:rsidR="00640F94" w:rsidRPr="00640F94" w:rsidRDefault="00640F94" w:rsidP="00640F94"/>
    <w:p w14:paraId="03E6C025" w14:textId="17B782C3" w:rsidR="00037C27" w:rsidRDefault="00037C27" w:rsidP="00037C27">
      <w:pPr>
        <w:rPr>
          <w:rFonts w:ascii="Avenir Book" w:hAnsi="Avenir Book"/>
          <w:sz w:val="22"/>
          <w:szCs w:val="22"/>
        </w:rPr>
      </w:pPr>
      <w:r w:rsidRPr="00037C27">
        <w:rPr>
          <w:rFonts w:ascii="Avenir Book" w:hAnsi="Avenir Book"/>
          <w:sz w:val="22"/>
          <w:szCs w:val="22"/>
        </w:rPr>
        <w:t>Make the story and sermon and seminar your own as much as possible—using local terms and examples</w:t>
      </w:r>
      <w:r w:rsidR="008C3FE5">
        <w:rPr>
          <w:rFonts w:ascii="Avenir Book" w:hAnsi="Avenir Book"/>
          <w:sz w:val="22"/>
          <w:szCs w:val="22"/>
        </w:rPr>
        <w:t>,</w:t>
      </w:r>
      <w:r w:rsidRPr="00037C27">
        <w:rPr>
          <w:rFonts w:ascii="Avenir Book" w:hAnsi="Avenir Book"/>
          <w:sz w:val="22"/>
          <w:szCs w:val="22"/>
        </w:rPr>
        <w:t xml:space="preserve"> if applicable. But try to become familiar with the material so that you do not have to just read either one.</w:t>
      </w:r>
      <w:r>
        <w:rPr>
          <w:rFonts w:ascii="Avenir Book" w:hAnsi="Avenir Book"/>
          <w:sz w:val="22"/>
          <w:szCs w:val="22"/>
        </w:rPr>
        <w:t xml:space="preserve"> </w:t>
      </w:r>
      <w:r w:rsidRPr="00037C27">
        <w:rPr>
          <w:rFonts w:ascii="Avenir Book" w:hAnsi="Avenir Book"/>
          <w:sz w:val="22"/>
          <w:szCs w:val="22"/>
        </w:rPr>
        <w:t xml:space="preserve">The sermon has been timed to about 20 minutes so that translation is more easily included. If it is preached </w:t>
      </w:r>
      <w:r w:rsidR="008C3FE5">
        <w:rPr>
          <w:rFonts w:ascii="Avenir Book" w:hAnsi="Avenir Book"/>
          <w:sz w:val="22"/>
          <w:szCs w:val="22"/>
        </w:rPr>
        <w:t>only</w:t>
      </w:r>
      <w:r w:rsidRPr="00037C27">
        <w:rPr>
          <w:rFonts w:ascii="Avenir Book" w:hAnsi="Avenir Book"/>
          <w:sz w:val="22"/>
          <w:szCs w:val="22"/>
        </w:rPr>
        <w:t xml:space="preserve"> in English, feel free to add personal thoughts or local illustrations if the sermon normally takes longer. The </w:t>
      </w:r>
      <w:r w:rsidR="00FF3CA5">
        <w:rPr>
          <w:rFonts w:ascii="Avenir Book" w:hAnsi="Avenir Book"/>
          <w:sz w:val="22"/>
          <w:szCs w:val="22"/>
        </w:rPr>
        <w:t>c</w:t>
      </w:r>
      <w:r w:rsidRPr="00037C27">
        <w:rPr>
          <w:rFonts w:ascii="Avenir Book" w:hAnsi="Avenir Book"/>
          <w:sz w:val="22"/>
          <w:szCs w:val="22"/>
        </w:rPr>
        <w:t>hildren’s story is four minutes.</w:t>
      </w:r>
    </w:p>
    <w:p w14:paraId="2FE96588" w14:textId="27E8D252" w:rsidR="00DE3C65" w:rsidRDefault="00DE3C65">
      <w:pPr>
        <w:rPr>
          <w:rFonts w:ascii="Avenir Book" w:hAnsi="Avenir Book"/>
          <w:sz w:val="22"/>
          <w:szCs w:val="22"/>
        </w:rPr>
      </w:pPr>
      <w:r>
        <w:rPr>
          <w:rFonts w:ascii="Avenir Book" w:hAnsi="Avenir Book"/>
          <w:sz w:val="22"/>
          <w:szCs w:val="22"/>
        </w:rPr>
        <w:br w:type="page"/>
      </w:r>
    </w:p>
    <w:p w14:paraId="29D96B4F" w14:textId="0FB0DBC3" w:rsidR="00DE3C65" w:rsidRPr="00DE3C65" w:rsidRDefault="00DE3C65" w:rsidP="00DE3C65">
      <w:pPr>
        <w:pStyle w:val="Heading1"/>
        <w:rPr>
          <w:rFonts w:ascii="Avenir Book" w:hAnsi="Avenir Book"/>
        </w:rPr>
      </w:pPr>
      <w:bookmarkStart w:id="3" w:name="_Toc219374506"/>
      <w:r w:rsidRPr="00DE3C65">
        <w:rPr>
          <w:rFonts w:ascii="Avenir Book" w:hAnsi="Avenir Book"/>
        </w:rPr>
        <w:lastRenderedPageBreak/>
        <w:t>About the Author</w:t>
      </w:r>
      <w:bookmarkEnd w:id="3"/>
    </w:p>
    <w:p w14:paraId="7CC0EEC1" w14:textId="77777777" w:rsidR="00DE3C65" w:rsidRDefault="00DE3C65">
      <w:pPr>
        <w:rPr>
          <w:rFonts w:ascii="Avenir Book" w:hAnsi="Avenir Book"/>
          <w:sz w:val="22"/>
          <w:szCs w:val="22"/>
        </w:rPr>
      </w:pPr>
    </w:p>
    <w:p w14:paraId="74ECFE12" w14:textId="5EA9F562" w:rsidR="00B67CAD" w:rsidRPr="00E7179A" w:rsidRDefault="008D52B7" w:rsidP="00B67CAD">
      <w:pPr>
        <w:rPr>
          <w:rFonts w:ascii="Avenir Book" w:eastAsia="Times New Roman" w:hAnsi="Avenir Book" w:cs="Times New Roman"/>
          <w:color w:val="212121"/>
          <w:kern w:val="0"/>
          <w14:ligatures w14:val="none"/>
        </w:rPr>
      </w:pPr>
      <w:r>
        <w:rPr>
          <w:rFonts w:ascii="Avenir Book" w:eastAsia="Times New Roman" w:hAnsi="Avenir Book" w:cs="Times New Roman"/>
          <w:b/>
          <w:bCs/>
          <w:color w:val="212121"/>
          <w:kern w:val="0"/>
          <w14:ligatures w14:val="none"/>
        </w:rPr>
        <w:t>Ardis Dick Stenbakken</w:t>
      </w:r>
    </w:p>
    <w:p w14:paraId="42DBF6CB" w14:textId="77777777" w:rsidR="00B67CAD" w:rsidRPr="00E7179A" w:rsidRDefault="00B67CAD" w:rsidP="00B67CAD">
      <w:pPr>
        <w:rPr>
          <w:rFonts w:ascii="Avenir Book" w:eastAsia="Times New Roman" w:hAnsi="Avenir Book" w:cs="Times New Roman"/>
          <w:color w:val="212121"/>
          <w:kern w:val="0"/>
          <w14:ligatures w14:val="none"/>
        </w:rPr>
      </w:pPr>
    </w:p>
    <w:p w14:paraId="195C9FAB" w14:textId="7F127B86" w:rsidR="00835EF3" w:rsidRPr="00835EF3" w:rsidRDefault="00835EF3" w:rsidP="00835EF3">
      <w:pPr>
        <w:rPr>
          <w:rFonts w:ascii="Avenir Book" w:eastAsia="Times New Roman" w:hAnsi="Avenir Book" w:cs="Times New Roman"/>
          <w:color w:val="212121"/>
          <w:kern w:val="0"/>
          <w:sz w:val="22"/>
          <w:szCs w:val="22"/>
          <w14:ligatures w14:val="none"/>
        </w:rPr>
      </w:pPr>
      <w:r w:rsidRPr="00835EF3">
        <w:rPr>
          <w:rFonts w:ascii="Avenir Book" w:eastAsia="Times New Roman" w:hAnsi="Avenir Book" w:cs="Times New Roman"/>
          <w:color w:val="212121"/>
          <w:kern w:val="0"/>
          <w:sz w:val="22"/>
          <w:szCs w:val="22"/>
          <w14:ligatures w14:val="none"/>
        </w:rPr>
        <w:t xml:space="preserve">When Ardis retired as Women’s Ministries Director in 2004, she moved to Colorado with her husband Richard, but her heart remained with the Women’s </w:t>
      </w:r>
      <w:r w:rsidR="005A6EEB">
        <w:rPr>
          <w:rFonts w:ascii="Avenir Book" w:eastAsia="Times New Roman" w:hAnsi="Avenir Book" w:cs="Times New Roman"/>
          <w:color w:val="212121"/>
          <w:kern w:val="0"/>
          <w:sz w:val="22"/>
          <w:szCs w:val="22"/>
          <w14:ligatures w14:val="none"/>
        </w:rPr>
        <w:t>Ministries d</w:t>
      </w:r>
      <w:r w:rsidRPr="00835EF3">
        <w:rPr>
          <w:rFonts w:ascii="Avenir Book" w:eastAsia="Times New Roman" w:hAnsi="Avenir Book" w:cs="Times New Roman"/>
          <w:color w:val="212121"/>
          <w:kern w:val="0"/>
          <w:sz w:val="22"/>
          <w:szCs w:val="22"/>
          <w14:ligatures w14:val="none"/>
        </w:rPr>
        <w:t xml:space="preserve">evotional. </w:t>
      </w:r>
      <w:r w:rsidR="00AC41EF">
        <w:rPr>
          <w:rFonts w:ascii="Avenir Book" w:eastAsia="Times New Roman" w:hAnsi="Avenir Book" w:cs="Times New Roman"/>
          <w:color w:val="212121"/>
          <w:kern w:val="0"/>
          <w:sz w:val="22"/>
          <w:szCs w:val="22"/>
          <w14:ligatures w14:val="none"/>
        </w:rPr>
        <w:t>For some time, s</w:t>
      </w:r>
      <w:r w:rsidRPr="00835EF3">
        <w:rPr>
          <w:rFonts w:ascii="Avenir Book" w:eastAsia="Times New Roman" w:hAnsi="Avenir Book" w:cs="Times New Roman"/>
          <w:color w:val="212121"/>
          <w:kern w:val="0"/>
          <w:sz w:val="22"/>
          <w:szCs w:val="22"/>
          <w14:ligatures w14:val="none"/>
        </w:rPr>
        <w:t>he continued to edit the annual devotional from her home near the Rocky Mountains.</w:t>
      </w:r>
    </w:p>
    <w:p w14:paraId="116629A2" w14:textId="60250A41" w:rsidR="00835EF3" w:rsidRPr="00835EF3" w:rsidRDefault="00835EF3" w:rsidP="003F1695">
      <w:pPr>
        <w:ind w:firstLine="720"/>
        <w:rPr>
          <w:rFonts w:ascii="Avenir Book" w:eastAsia="Times New Roman" w:hAnsi="Avenir Book" w:cs="Times New Roman"/>
          <w:color w:val="212121"/>
          <w:kern w:val="0"/>
          <w:sz w:val="22"/>
          <w:szCs w:val="22"/>
          <w14:ligatures w14:val="none"/>
        </w:rPr>
      </w:pPr>
      <w:r w:rsidRPr="00835EF3">
        <w:rPr>
          <w:rFonts w:ascii="Avenir Book" w:eastAsia="Times New Roman" w:hAnsi="Avenir Book" w:cs="Times New Roman"/>
          <w:color w:val="212121"/>
          <w:kern w:val="0"/>
          <w:sz w:val="22"/>
          <w:szCs w:val="22"/>
          <w14:ligatures w14:val="none"/>
        </w:rPr>
        <w:t>Ardis arrived in Women’s Ministries in 1994, writing and directing the literacy and scholarship programs. In 1995</w:t>
      </w:r>
      <w:r w:rsidR="007060F4">
        <w:rPr>
          <w:rFonts w:ascii="Avenir Book" w:eastAsia="Times New Roman" w:hAnsi="Avenir Book" w:cs="Times New Roman"/>
          <w:color w:val="212121"/>
          <w:kern w:val="0"/>
          <w:sz w:val="22"/>
          <w:szCs w:val="22"/>
          <w14:ligatures w14:val="none"/>
        </w:rPr>
        <w:t>,</w:t>
      </w:r>
      <w:r w:rsidRPr="00835EF3">
        <w:rPr>
          <w:rFonts w:ascii="Avenir Book" w:eastAsia="Times New Roman" w:hAnsi="Avenir Book" w:cs="Times New Roman"/>
          <w:color w:val="212121"/>
          <w:kern w:val="0"/>
          <w:sz w:val="22"/>
          <w:szCs w:val="22"/>
          <w14:ligatures w14:val="none"/>
        </w:rPr>
        <w:t xml:space="preserve"> she was coordinator of the Year of the Adventist Woman and was chosen as Associate Director at the Annual Council that year, shortly after Women’s Ministries was organized as a department at the General Conference Session in Utrecht, The Netherlands. She was elected Director of Women’s Ministries in </w:t>
      </w:r>
      <w:proofErr w:type="gramStart"/>
      <w:r w:rsidRPr="00835EF3">
        <w:rPr>
          <w:rFonts w:ascii="Avenir Book" w:eastAsia="Times New Roman" w:hAnsi="Avenir Book" w:cs="Times New Roman"/>
          <w:color w:val="212121"/>
          <w:kern w:val="0"/>
          <w:sz w:val="22"/>
          <w:szCs w:val="22"/>
          <w14:ligatures w14:val="none"/>
        </w:rPr>
        <w:t>October,</w:t>
      </w:r>
      <w:proofErr w:type="gramEnd"/>
      <w:r w:rsidRPr="00835EF3">
        <w:rPr>
          <w:rFonts w:ascii="Avenir Book" w:eastAsia="Times New Roman" w:hAnsi="Avenir Book" w:cs="Times New Roman"/>
          <w:color w:val="212121"/>
          <w:kern w:val="0"/>
          <w:sz w:val="22"/>
          <w:szCs w:val="22"/>
          <w14:ligatures w14:val="none"/>
        </w:rPr>
        <w:t xml:space="preserve"> 1997.</w:t>
      </w:r>
    </w:p>
    <w:p w14:paraId="1757DC68" w14:textId="77777777" w:rsidR="00835EF3" w:rsidRPr="00835EF3" w:rsidRDefault="00835EF3" w:rsidP="003F1695">
      <w:pPr>
        <w:ind w:firstLine="720"/>
        <w:rPr>
          <w:rFonts w:ascii="Avenir Book" w:eastAsia="Times New Roman" w:hAnsi="Avenir Book" w:cs="Times New Roman"/>
          <w:color w:val="212121"/>
          <w:kern w:val="0"/>
          <w:sz w:val="22"/>
          <w:szCs w:val="22"/>
          <w14:ligatures w14:val="none"/>
        </w:rPr>
      </w:pPr>
      <w:r w:rsidRPr="00835EF3">
        <w:rPr>
          <w:rFonts w:ascii="Avenir Book" w:eastAsia="Times New Roman" w:hAnsi="Avenir Book" w:cs="Times New Roman"/>
          <w:color w:val="212121"/>
          <w:kern w:val="0"/>
          <w:sz w:val="22"/>
          <w:szCs w:val="22"/>
          <w14:ligatures w14:val="none"/>
        </w:rPr>
        <w:t>In 2002, Ardis was chosen by Andrews University as one of the 100 Outstanding Women of the Century.</w:t>
      </w:r>
    </w:p>
    <w:p w14:paraId="20AF503C" w14:textId="77777777" w:rsidR="00835EF3" w:rsidRPr="00835EF3" w:rsidRDefault="00835EF3" w:rsidP="003F1695">
      <w:pPr>
        <w:ind w:firstLine="720"/>
        <w:rPr>
          <w:rFonts w:ascii="Avenir Book" w:eastAsia="Times New Roman" w:hAnsi="Avenir Book" w:cs="Times New Roman"/>
          <w:color w:val="212121"/>
          <w:kern w:val="0"/>
          <w:sz w:val="22"/>
          <w:szCs w:val="22"/>
          <w14:ligatures w14:val="none"/>
        </w:rPr>
      </w:pPr>
      <w:r w:rsidRPr="00835EF3">
        <w:rPr>
          <w:rFonts w:ascii="Avenir Book" w:eastAsia="Times New Roman" w:hAnsi="Avenir Book" w:cs="Times New Roman"/>
          <w:color w:val="212121"/>
          <w:kern w:val="0"/>
          <w:sz w:val="22"/>
          <w:szCs w:val="22"/>
          <w14:ligatures w14:val="none"/>
        </w:rPr>
        <w:t>Richard Stenbakken, her husband, is a retired pastor. He served almost 24 years as a chaplain in the U.S. Army before retiring from the military. He was director of all the chaplaincy ministries for the Seventh-day Adventist Church from 1994 to 2004. They have two grown children, both married, and four grandchildren (two boys, two girls).</w:t>
      </w:r>
    </w:p>
    <w:p w14:paraId="0B97A623" w14:textId="49FAA650" w:rsidR="00B67CAD" w:rsidRPr="00E7179A" w:rsidRDefault="00835EF3" w:rsidP="003F1695">
      <w:pPr>
        <w:ind w:firstLine="720"/>
        <w:rPr>
          <w:rFonts w:ascii="Avenir Book" w:eastAsia="Times New Roman" w:hAnsi="Avenir Book" w:cs="Times New Roman"/>
          <w:color w:val="212121"/>
          <w:kern w:val="0"/>
          <w:sz w:val="22"/>
          <w:szCs w:val="22"/>
          <w14:ligatures w14:val="none"/>
        </w:rPr>
      </w:pPr>
      <w:r w:rsidRPr="00835EF3">
        <w:rPr>
          <w:rFonts w:ascii="Avenir Book" w:eastAsia="Times New Roman" w:hAnsi="Avenir Book" w:cs="Times New Roman"/>
          <w:color w:val="212121"/>
          <w:kern w:val="0"/>
          <w:sz w:val="22"/>
          <w:szCs w:val="22"/>
          <w14:ligatures w14:val="none"/>
        </w:rPr>
        <w:t xml:space="preserve">The </w:t>
      </w:r>
      <w:proofErr w:type="spellStart"/>
      <w:r w:rsidRPr="00835EF3">
        <w:rPr>
          <w:rFonts w:ascii="Avenir Book" w:eastAsia="Times New Roman" w:hAnsi="Avenir Book" w:cs="Times New Roman"/>
          <w:color w:val="212121"/>
          <w:kern w:val="0"/>
          <w:sz w:val="22"/>
          <w:szCs w:val="22"/>
          <w14:ligatures w14:val="none"/>
        </w:rPr>
        <w:t>Stenbakkens</w:t>
      </w:r>
      <w:proofErr w:type="spellEnd"/>
      <w:r w:rsidRPr="00835EF3">
        <w:rPr>
          <w:rFonts w:ascii="Avenir Book" w:eastAsia="Times New Roman" w:hAnsi="Avenir Book" w:cs="Times New Roman"/>
          <w:color w:val="212121"/>
          <w:kern w:val="0"/>
          <w:sz w:val="22"/>
          <w:szCs w:val="22"/>
          <w14:ligatures w14:val="none"/>
        </w:rPr>
        <w:t xml:space="preserve"> love to write and </w:t>
      </w:r>
      <w:r w:rsidR="00182E98">
        <w:rPr>
          <w:rFonts w:ascii="Avenir Book" w:eastAsia="Times New Roman" w:hAnsi="Avenir Book" w:cs="Times New Roman"/>
          <w:color w:val="212121"/>
          <w:kern w:val="0"/>
          <w:sz w:val="22"/>
          <w:szCs w:val="22"/>
          <w14:ligatures w14:val="none"/>
        </w:rPr>
        <w:t>give</w:t>
      </w:r>
      <w:r w:rsidRPr="00835EF3">
        <w:rPr>
          <w:rFonts w:ascii="Avenir Book" w:eastAsia="Times New Roman" w:hAnsi="Avenir Book" w:cs="Times New Roman"/>
          <w:color w:val="212121"/>
          <w:kern w:val="0"/>
          <w:sz w:val="22"/>
          <w:szCs w:val="22"/>
          <w14:ligatures w14:val="none"/>
        </w:rPr>
        <w:t xml:space="preserve"> dramatic presentations of Biblical characters. They lead a drama team, New Reflections, at Campion Academy in Loveland, Colorado. Active in her home church, Ardis served as head elder for some years and as Communications Director at Campion Adventist Church.</w:t>
      </w:r>
    </w:p>
    <w:p w14:paraId="53CD3EC4" w14:textId="77777777" w:rsidR="00B67CAD" w:rsidRPr="00E7179A" w:rsidRDefault="00B67CAD" w:rsidP="00B67CAD">
      <w:pPr>
        <w:rPr>
          <w:rFonts w:ascii="Avenir Book" w:eastAsia="Times New Roman" w:hAnsi="Avenir Book" w:cs="Times New Roman"/>
          <w:kern w:val="0"/>
          <w:sz w:val="22"/>
          <w:szCs w:val="22"/>
          <w14:ligatures w14:val="none"/>
        </w:rPr>
      </w:pPr>
    </w:p>
    <w:p w14:paraId="03EDCBEF" w14:textId="77777777" w:rsidR="00B67CAD" w:rsidRPr="00E7179A" w:rsidRDefault="00B67CAD" w:rsidP="00B67CAD">
      <w:pPr>
        <w:rPr>
          <w:rFonts w:ascii="Avenir Book" w:hAnsi="Avenir Book"/>
        </w:rPr>
      </w:pPr>
    </w:p>
    <w:p w14:paraId="11248DF4" w14:textId="77777777" w:rsidR="009A50BC" w:rsidRDefault="009A50BC">
      <w:pPr>
        <w:rPr>
          <w:rFonts w:ascii="Avenir Book" w:hAnsi="Avenir Book"/>
          <w:sz w:val="22"/>
          <w:szCs w:val="22"/>
        </w:rPr>
      </w:pPr>
    </w:p>
    <w:p w14:paraId="14E6C3A4" w14:textId="77777777" w:rsidR="005B6455" w:rsidRDefault="005B6455">
      <w:pPr>
        <w:rPr>
          <w:rFonts w:ascii="Avenir Book" w:hAnsi="Avenir Book"/>
          <w:sz w:val="22"/>
          <w:szCs w:val="22"/>
        </w:rPr>
      </w:pPr>
    </w:p>
    <w:p w14:paraId="540BB465" w14:textId="77777777" w:rsidR="005B6455" w:rsidRDefault="005B6455">
      <w:pPr>
        <w:rPr>
          <w:rFonts w:ascii="Avenir Book" w:hAnsi="Avenir Book"/>
          <w:sz w:val="22"/>
          <w:szCs w:val="22"/>
        </w:rPr>
      </w:pPr>
    </w:p>
    <w:p w14:paraId="2BFA4F02" w14:textId="16F52BF1" w:rsidR="00DE3C65" w:rsidRPr="00DE3C65" w:rsidRDefault="00DE3C65" w:rsidP="00DE3C65">
      <w:pPr>
        <w:pStyle w:val="Heading1"/>
        <w:rPr>
          <w:rFonts w:ascii="Avenir Book" w:hAnsi="Avenir Book"/>
        </w:rPr>
      </w:pPr>
      <w:bookmarkStart w:id="4" w:name="_Toc219374507"/>
      <w:r w:rsidRPr="00DE3C65">
        <w:rPr>
          <w:rFonts w:ascii="Avenir Book" w:hAnsi="Avenir Book"/>
        </w:rPr>
        <w:t>Scripture References</w:t>
      </w:r>
      <w:bookmarkEnd w:id="4"/>
    </w:p>
    <w:p w14:paraId="586C3E70" w14:textId="77777777" w:rsidR="00DE3C65" w:rsidRDefault="00DE3C65">
      <w:pPr>
        <w:rPr>
          <w:rFonts w:ascii="Avenir Book" w:hAnsi="Avenir Book"/>
          <w:sz w:val="22"/>
          <w:szCs w:val="22"/>
        </w:rPr>
      </w:pPr>
    </w:p>
    <w:p w14:paraId="05036C06" w14:textId="30287EBF" w:rsidR="00DE3C65" w:rsidRDefault="00074A7F" w:rsidP="00595387">
      <w:pPr>
        <w:spacing w:after="240"/>
        <w:rPr>
          <w:rFonts w:ascii="Avenir Book" w:hAnsi="Avenir Book"/>
          <w:sz w:val="22"/>
          <w:szCs w:val="22"/>
        </w:rPr>
      </w:pPr>
      <w:r w:rsidRPr="00074A7F">
        <w:rPr>
          <w:rFonts w:ascii="Avenir Book" w:hAnsi="Avenir Book"/>
          <w:sz w:val="22"/>
          <w:szCs w:val="22"/>
        </w:rPr>
        <w:t>Unless otherwise noted, Scripture quotations are taken from THE HOLY BIBLE, NEW INTERNATIONAL VERSION</w:t>
      </w:r>
      <w:r w:rsidRPr="00074A7F">
        <w:rPr>
          <w:rFonts w:ascii="Avenir Book" w:hAnsi="Avenir Book"/>
          <w:sz w:val="22"/>
          <w:szCs w:val="22"/>
          <w:vertAlign w:val="superscript"/>
        </w:rPr>
        <w:t>®</w:t>
      </w:r>
      <w:r w:rsidRPr="00074A7F">
        <w:rPr>
          <w:rFonts w:ascii="Avenir Book" w:hAnsi="Avenir Book"/>
          <w:sz w:val="22"/>
          <w:szCs w:val="22"/>
        </w:rPr>
        <w:t>, NIV</w:t>
      </w:r>
      <w:r w:rsidRPr="00074A7F">
        <w:rPr>
          <w:rFonts w:ascii="Avenir Book" w:hAnsi="Avenir Book"/>
          <w:sz w:val="22"/>
          <w:szCs w:val="22"/>
          <w:vertAlign w:val="superscript"/>
        </w:rPr>
        <w:t>®</w:t>
      </w:r>
      <w:r w:rsidRPr="00074A7F">
        <w:rPr>
          <w:rFonts w:ascii="Avenir Book" w:hAnsi="Avenir Book"/>
          <w:sz w:val="22"/>
          <w:szCs w:val="22"/>
        </w:rPr>
        <w:t>. Copyright © 1973, 1978, 1984, 2011 by Biblica, Inc.</w:t>
      </w:r>
      <w:r w:rsidRPr="00074A7F">
        <w:rPr>
          <w:rFonts w:ascii="Avenir Book" w:hAnsi="Avenir Book"/>
          <w:sz w:val="22"/>
          <w:szCs w:val="22"/>
          <w:vertAlign w:val="superscript"/>
        </w:rPr>
        <w:t>®</w:t>
      </w:r>
      <w:r w:rsidRPr="00074A7F">
        <w:rPr>
          <w:rFonts w:ascii="Avenir Book" w:hAnsi="Avenir Book"/>
          <w:sz w:val="22"/>
          <w:szCs w:val="22"/>
        </w:rPr>
        <w:t xml:space="preserve"> Used by permission. All rights reserved worldwide.</w:t>
      </w:r>
    </w:p>
    <w:p w14:paraId="1A4B5091" w14:textId="02A7B9CE" w:rsidR="00DE3C65" w:rsidRDefault="00A26990" w:rsidP="00595387">
      <w:pPr>
        <w:spacing w:after="240"/>
        <w:rPr>
          <w:rFonts w:ascii="Avenir Book" w:hAnsi="Avenir Book"/>
          <w:sz w:val="22"/>
          <w:szCs w:val="22"/>
        </w:rPr>
      </w:pPr>
      <w:r w:rsidRPr="00A26990">
        <w:rPr>
          <w:rFonts w:ascii="Avenir Book" w:hAnsi="Avenir Book"/>
          <w:sz w:val="22"/>
          <w:szCs w:val="22"/>
        </w:rPr>
        <w:t>Scripture quotations marked CEV are taken from the Contemporary English Version®. Copyright © 1995 American Bible Society. All rights reserved.</w:t>
      </w:r>
    </w:p>
    <w:p w14:paraId="62BD5202" w14:textId="611B9E45" w:rsidR="00DE3C65" w:rsidRPr="00DE3C65" w:rsidRDefault="00595387" w:rsidP="00DE3C65">
      <w:pPr>
        <w:rPr>
          <w:rFonts w:ascii="Avenir Book" w:hAnsi="Avenir Book"/>
          <w:sz w:val="22"/>
          <w:szCs w:val="22"/>
        </w:rPr>
      </w:pPr>
      <w:r w:rsidRPr="00595387">
        <w:rPr>
          <w:rFonts w:ascii="Avenir Book" w:hAnsi="Avenir Book"/>
          <w:sz w:val="22"/>
          <w:szCs w:val="22"/>
        </w:rPr>
        <w:t>Scripture quotations marked NKJV are taken from the New King James Version®. Copyright © 1982 by Thomas Nelson. Used by permission. All rights reserved.</w:t>
      </w:r>
    </w:p>
    <w:p w14:paraId="038A5F4A" w14:textId="77777777" w:rsidR="00DE3C65" w:rsidRDefault="00DE3C65">
      <w:pPr>
        <w:rPr>
          <w:rFonts w:ascii="Avenir Book" w:hAnsi="Avenir Book"/>
          <w:sz w:val="22"/>
          <w:szCs w:val="22"/>
        </w:rPr>
      </w:pPr>
    </w:p>
    <w:p w14:paraId="4CE14451" w14:textId="77777777" w:rsidR="00DE3C65" w:rsidRDefault="00DE3C65">
      <w:pPr>
        <w:rPr>
          <w:rFonts w:ascii="Avenir Book" w:hAnsi="Avenir Book"/>
          <w:sz w:val="22"/>
          <w:szCs w:val="22"/>
        </w:rPr>
      </w:pPr>
    </w:p>
    <w:p w14:paraId="101ED723" w14:textId="6F53DF05" w:rsidR="00DE3C65" w:rsidRDefault="00DE3C65">
      <w:pPr>
        <w:rPr>
          <w:rFonts w:ascii="Avenir Book" w:hAnsi="Avenir Book"/>
          <w:sz w:val="22"/>
          <w:szCs w:val="22"/>
        </w:rPr>
      </w:pPr>
      <w:r>
        <w:rPr>
          <w:rFonts w:ascii="Avenir Book" w:hAnsi="Avenir Book"/>
          <w:sz w:val="22"/>
          <w:szCs w:val="22"/>
        </w:rPr>
        <w:br w:type="page"/>
      </w:r>
    </w:p>
    <w:p w14:paraId="7F9FAF89" w14:textId="071E697D" w:rsidR="00DE3C65" w:rsidRPr="00DE3C65" w:rsidRDefault="00DE3C65" w:rsidP="00DE3C65">
      <w:pPr>
        <w:pStyle w:val="Heading1"/>
        <w:rPr>
          <w:rFonts w:ascii="Avenir Book" w:hAnsi="Avenir Book"/>
        </w:rPr>
      </w:pPr>
      <w:bookmarkStart w:id="5" w:name="_Toc219374508"/>
      <w:r w:rsidRPr="00DE3C65">
        <w:rPr>
          <w:rFonts w:ascii="Avenir Book" w:hAnsi="Avenir Book"/>
        </w:rPr>
        <w:lastRenderedPageBreak/>
        <w:t>Outline of Divine Service</w:t>
      </w:r>
      <w:bookmarkEnd w:id="5"/>
    </w:p>
    <w:p w14:paraId="74AB8403" w14:textId="77777777" w:rsidR="00DE3C65" w:rsidRDefault="00DE3C65">
      <w:pPr>
        <w:rPr>
          <w:rFonts w:ascii="Avenir Book" w:hAnsi="Avenir Book"/>
          <w:sz w:val="22"/>
          <w:szCs w:val="22"/>
        </w:rPr>
      </w:pPr>
    </w:p>
    <w:p w14:paraId="21799676" w14:textId="58BB8221" w:rsidR="00DE3C65" w:rsidRDefault="00DE3C65" w:rsidP="00933CA2">
      <w:pPr>
        <w:jc w:val="center"/>
        <w:rPr>
          <w:rFonts w:ascii="Avenir Book" w:hAnsi="Avenir Book"/>
          <w:sz w:val="22"/>
          <w:szCs w:val="22"/>
        </w:rPr>
      </w:pPr>
      <w:r>
        <w:rPr>
          <w:rFonts w:ascii="Avenir Book" w:hAnsi="Avenir Book"/>
          <w:sz w:val="22"/>
          <w:szCs w:val="22"/>
        </w:rPr>
        <w:t>Suggested Order of Service</w:t>
      </w:r>
    </w:p>
    <w:p w14:paraId="3938FE51" w14:textId="77777777" w:rsidR="00DE3C65" w:rsidRDefault="00DE3C65">
      <w:pPr>
        <w:rPr>
          <w:rFonts w:ascii="Avenir Book" w:hAnsi="Avenir Book"/>
          <w:sz w:val="22"/>
          <w:szCs w:val="22"/>
        </w:rPr>
      </w:pPr>
    </w:p>
    <w:p w14:paraId="2CF2AE62" w14:textId="2EB73EA6" w:rsidR="00DE3C65" w:rsidRDefault="00DE3C65">
      <w:pPr>
        <w:rPr>
          <w:rFonts w:ascii="Avenir Book" w:hAnsi="Avenir Book"/>
          <w:sz w:val="22"/>
          <w:szCs w:val="22"/>
        </w:rPr>
      </w:pPr>
      <w:r>
        <w:rPr>
          <w:rFonts w:ascii="Avenir Book" w:hAnsi="Avenir Book"/>
          <w:sz w:val="22"/>
          <w:szCs w:val="22"/>
        </w:rPr>
        <w:t>Call to Worship</w:t>
      </w:r>
    </w:p>
    <w:p w14:paraId="47315DD5" w14:textId="77777777" w:rsidR="00DE3C65" w:rsidRDefault="00DE3C65">
      <w:pPr>
        <w:rPr>
          <w:rFonts w:ascii="Avenir Book" w:hAnsi="Avenir Book"/>
          <w:sz w:val="22"/>
          <w:szCs w:val="22"/>
        </w:rPr>
      </w:pPr>
    </w:p>
    <w:p w14:paraId="5AF62106" w14:textId="5BB0DC3E" w:rsidR="00DE3C65" w:rsidRDefault="00DE3C65">
      <w:pPr>
        <w:rPr>
          <w:rFonts w:ascii="Avenir Book" w:hAnsi="Avenir Book"/>
          <w:sz w:val="22"/>
          <w:szCs w:val="22"/>
        </w:rPr>
      </w:pPr>
      <w:r>
        <w:rPr>
          <w:rFonts w:ascii="Avenir Book" w:hAnsi="Avenir Book"/>
          <w:sz w:val="22"/>
          <w:szCs w:val="22"/>
        </w:rPr>
        <w:t>Opening Prayer</w:t>
      </w:r>
    </w:p>
    <w:p w14:paraId="3ECF39A2" w14:textId="77777777" w:rsidR="00DE3C65" w:rsidRDefault="00DE3C65">
      <w:pPr>
        <w:rPr>
          <w:rFonts w:ascii="Avenir Book" w:hAnsi="Avenir Book"/>
          <w:sz w:val="22"/>
          <w:szCs w:val="22"/>
        </w:rPr>
      </w:pPr>
    </w:p>
    <w:p w14:paraId="4BC2E04A" w14:textId="5E6CCFFB" w:rsidR="00DE3C65" w:rsidRDefault="00DE3C65">
      <w:pPr>
        <w:rPr>
          <w:rFonts w:ascii="Avenir Book" w:hAnsi="Avenir Book"/>
          <w:sz w:val="22"/>
          <w:szCs w:val="22"/>
        </w:rPr>
      </w:pPr>
      <w:r>
        <w:rPr>
          <w:rFonts w:ascii="Avenir Book" w:hAnsi="Avenir Book"/>
          <w:sz w:val="22"/>
          <w:szCs w:val="22"/>
        </w:rPr>
        <w:t>Scripture Reading</w:t>
      </w:r>
      <w:r w:rsidR="00377C8B">
        <w:rPr>
          <w:rFonts w:ascii="Avenir Book" w:hAnsi="Avenir Book"/>
          <w:sz w:val="22"/>
          <w:szCs w:val="22"/>
        </w:rPr>
        <w:t xml:space="preserve">                                                                                 </w:t>
      </w:r>
      <w:r w:rsidR="00AA267B" w:rsidRPr="00AA267B">
        <w:rPr>
          <w:rFonts w:ascii="Avenir Book" w:hAnsi="Avenir Book"/>
          <w:sz w:val="22"/>
          <w:szCs w:val="22"/>
        </w:rPr>
        <w:t xml:space="preserve">Hebrews 4:14–16, </w:t>
      </w:r>
      <w:r>
        <w:rPr>
          <w:rFonts w:ascii="Avenir Book" w:hAnsi="Avenir Book"/>
          <w:sz w:val="22"/>
          <w:szCs w:val="22"/>
        </w:rPr>
        <w:t>N</w:t>
      </w:r>
      <w:r w:rsidR="00A369C4">
        <w:rPr>
          <w:rFonts w:ascii="Avenir Book" w:hAnsi="Avenir Book"/>
          <w:sz w:val="22"/>
          <w:szCs w:val="22"/>
        </w:rPr>
        <w:t>I</w:t>
      </w:r>
      <w:r>
        <w:rPr>
          <w:rFonts w:ascii="Avenir Book" w:hAnsi="Avenir Book"/>
          <w:sz w:val="22"/>
          <w:szCs w:val="22"/>
        </w:rPr>
        <w:t>V</w:t>
      </w:r>
    </w:p>
    <w:p w14:paraId="7F0A1BD4" w14:textId="77777777" w:rsidR="00377C8B" w:rsidRDefault="00377C8B">
      <w:pPr>
        <w:rPr>
          <w:rFonts w:ascii="Avenir Book" w:hAnsi="Avenir Book"/>
          <w:sz w:val="22"/>
          <w:szCs w:val="22"/>
        </w:rPr>
      </w:pPr>
    </w:p>
    <w:p w14:paraId="642626B5" w14:textId="04EA45C1" w:rsidR="00DE3C65" w:rsidRDefault="00A06587" w:rsidP="00306149">
      <w:pPr>
        <w:jc w:val="center"/>
        <w:rPr>
          <w:rFonts w:ascii="Avenir Book" w:hAnsi="Avenir Book"/>
          <w:sz w:val="22"/>
          <w:szCs w:val="22"/>
        </w:rPr>
      </w:pPr>
      <w:r w:rsidRPr="00A06587">
        <w:rPr>
          <w:rStyle w:val="text"/>
          <w:rFonts w:ascii="Avenir Book" w:hAnsi="Avenir Book" w:cs="Segoe UI"/>
          <w:color w:val="000000"/>
          <w:sz w:val="22"/>
          <w:szCs w:val="22"/>
          <w:shd w:val="clear" w:color="auto" w:fill="FFFFFF"/>
        </w:rPr>
        <w:t>Therefore, since we have a great high priest who has ascended into heaven, Jesus the Son of God, let us hold firmly to the faith we profess. For we do not have a high priest who is unable to empathize with our weaknesses, but we have one who has been tempted in every way, just as we are—yet he did not sin. Let us then approach God’s throne of grace with confidence, so that we may receive mercy and find grace to help us in our time of need.</w:t>
      </w:r>
    </w:p>
    <w:p w14:paraId="3DC0CF32" w14:textId="77777777" w:rsidR="00835F94" w:rsidRDefault="00835F94">
      <w:pPr>
        <w:rPr>
          <w:rFonts w:ascii="Avenir Book" w:hAnsi="Avenir Book"/>
          <w:sz w:val="22"/>
          <w:szCs w:val="22"/>
        </w:rPr>
      </w:pPr>
    </w:p>
    <w:p w14:paraId="139ADD51" w14:textId="7EC6B212" w:rsidR="00DE3C65" w:rsidRPr="00DE3C65" w:rsidRDefault="00DE3C65">
      <w:pPr>
        <w:rPr>
          <w:rFonts w:ascii="Avenir Book" w:hAnsi="Avenir Book"/>
          <w:i/>
          <w:iCs/>
          <w:sz w:val="22"/>
          <w:szCs w:val="22"/>
        </w:rPr>
      </w:pPr>
      <w:r>
        <w:rPr>
          <w:rFonts w:ascii="Avenir Book" w:hAnsi="Avenir Book"/>
          <w:sz w:val="22"/>
          <w:szCs w:val="22"/>
        </w:rPr>
        <w:t xml:space="preserve">Hymn: </w:t>
      </w:r>
      <w:r w:rsidR="008F1F12">
        <w:rPr>
          <w:rFonts w:ascii="Avenir Book" w:hAnsi="Avenir Book"/>
          <w:sz w:val="22"/>
          <w:szCs w:val="22"/>
        </w:rPr>
        <w:t>499</w:t>
      </w:r>
      <w:r>
        <w:rPr>
          <w:rFonts w:ascii="Avenir Book" w:hAnsi="Avenir Book"/>
          <w:sz w:val="22"/>
          <w:szCs w:val="22"/>
        </w:rPr>
        <w:tab/>
      </w:r>
      <w:r>
        <w:rPr>
          <w:rFonts w:ascii="Avenir Book" w:hAnsi="Avenir Book"/>
          <w:sz w:val="22"/>
          <w:szCs w:val="22"/>
        </w:rPr>
        <w:tab/>
      </w:r>
      <w:r>
        <w:rPr>
          <w:rFonts w:ascii="Avenir Book" w:hAnsi="Avenir Book"/>
          <w:sz w:val="22"/>
          <w:szCs w:val="22"/>
        </w:rPr>
        <w:tab/>
      </w:r>
      <w:r>
        <w:rPr>
          <w:rFonts w:ascii="Avenir Book" w:hAnsi="Avenir Book"/>
          <w:sz w:val="22"/>
          <w:szCs w:val="22"/>
        </w:rPr>
        <w:tab/>
      </w:r>
      <w:r>
        <w:rPr>
          <w:rFonts w:ascii="Avenir Book" w:hAnsi="Avenir Book"/>
          <w:sz w:val="22"/>
          <w:szCs w:val="22"/>
        </w:rPr>
        <w:tab/>
      </w:r>
      <w:r>
        <w:rPr>
          <w:rFonts w:ascii="Avenir Book" w:hAnsi="Avenir Book"/>
          <w:sz w:val="22"/>
          <w:szCs w:val="22"/>
        </w:rPr>
        <w:tab/>
      </w:r>
      <w:r>
        <w:rPr>
          <w:rFonts w:ascii="Avenir Book" w:hAnsi="Avenir Book"/>
          <w:sz w:val="22"/>
          <w:szCs w:val="22"/>
        </w:rPr>
        <w:tab/>
        <w:t xml:space="preserve">      </w:t>
      </w:r>
      <w:r w:rsidR="00B33D09">
        <w:rPr>
          <w:rFonts w:ascii="Avenir Book" w:hAnsi="Avenir Book"/>
          <w:sz w:val="22"/>
          <w:szCs w:val="22"/>
        </w:rPr>
        <w:t xml:space="preserve"> </w:t>
      </w:r>
      <w:r>
        <w:rPr>
          <w:rFonts w:ascii="Avenir Book" w:hAnsi="Avenir Book"/>
          <w:sz w:val="22"/>
          <w:szCs w:val="22"/>
        </w:rPr>
        <w:t xml:space="preserve">  </w:t>
      </w:r>
      <w:r w:rsidRPr="00DE3C65">
        <w:rPr>
          <w:rFonts w:ascii="Avenir Book" w:hAnsi="Avenir Book"/>
          <w:i/>
          <w:iCs/>
          <w:sz w:val="22"/>
          <w:szCs w:val="22"/>
        </w:rPr>
        <w:t>Seventh-day Adventist Hymnal</w:t>
      </w:r>
    </w:p>
    <w:p w14:paraId="68EE73B0" w14:textId="287E8F67" w:rsidR="00DE3C65" w:rsidRDefault="00DE3C65" w:rsidP="00DE3C65">
      <w:pPr>
        <w:jc w:val="center"/>
        <w:rPr>
          <w:rFonts w:ascii="Avenir Book" w:hAnsi="Avenir Book"/>
          <w:sz w:val="22"/>
          <w:szCs w:val="22"/>
        </w:rPr>
      </w:pPr>
      <w:r>
        <w:rPr>
          <w:rFonts w:ascii="Avenir Book" w:hAnsi="Avenir Book"/>
          <w:sz w:val="22"/>
          <w:szCs w:val="22"/>
        </w:rPr>
        <w:t>“</w:t>
      </w:r>
      <w:r w:rsidR="008F1F12">
        <w:rPr>
          <w:rFonts w:ascii="Avenir Book" w:hAnsi="Avenir Book"/>
          <w:sz w:val="22"/>
          <w:szCs w:val="22"/>
        </w:rPr>
        <w:t>What a Friend We Have in Jesus</w:t>
      </w:r>
      <w:r>
        <w:rPr>
          <w:rFonts w:ascii="Avenir Book" w:hAnsi="Avenir Book"/>
          <w:sz w:val="22"/>
          <w:szCs w:val="22"/>
        </w:rPr>
        <w:t>”</w:t>
      </w:r>
    </w:p>
    <w:p w14:paraId="3C910CB5" w14:textId="77777777" w:rsidR="00DE3C65" w:rsidRDefault="00DE3C65">
      <w:pPr>
        <w:rPr>
          <w:rFonts w:ascii="Avenir Book" w:hAnsi="Avenir Book"/>
          <w:sz w:val="22"/>
          <w:szCs w:val="22"/>
        </w:rPr>
      </w:pPr>
    </w:p>
    <w:p w14:paraId="6AFAF22F" w14:textId="18D39933" w:rsidR="00DE3C65" w:rsidRDefault="00DE3C65">
      <w:pPr>
        <w:rPr>
          <w:rFonts w:ascii="Avenir Book" w:hAnsi="Avenir Book"/>
          <w:sz w:val="22"/>
          <w:szCs w:val="22"/>
        </w:rPr>
      </w:pPr>
      <w:r>
        <w:rPr>
          <w:rFonts w:ascii="Avenir Book" w:hAnsi="Avenir Book"/>
          <w:sz w:val="22"/>
          <w:szCs w:val="22"/>
        </w:rPr>
        <w:t>Pastoral Prayer</w:t>
      </w:r>
    </w:p>
    <w:p w14:paraId="3D241144" w14:textId="2F94426C" w:rsidR="00DE3C65" w:rsidRDefault="00DE3C65">
      <w:pPr>
        <w:rPr>
          <w:rFonts w:ascii="Avenir Book" w:hAnsi="Avenir Book"/>
          <w:sz w:val="22"/>
          <w:szCs w:val="22"/>
        </w:rPr>
      </w:pPr>
    </w:p>
    <w:p w14:paraId="50A991DE" w14:textId="69214D7C" w:rsidR="00DE3C65" w:rsidRDefault="00DE3C65">
      <w:pPr>
        <w:rPr>
          <w:rFonts w:ascii="Avenir Book" w:hAnsi="Avenir Book"/>
          <w:sz w:val="22"/>
          <w:szCs w:val="22"/>
        </w:rPr>
      </w:pPr>
      <w:r>
        <w:rPr>
          <w:rFonts w:ascii="Avenir Book" w:hAnsi="Avenir Book"/>
          <w:sz w:val="22"/>
          <w:szCs w:val="22"/>
        </w:rPr>
        <w:t>Children’s Offering and Story</w:t>
      </w:r>
    </w:p>
    <w:p w14:paraId="34E935C2" w14:textId="5E00DB07" w:rsidR="00DE3C65" w:rsidRDefault="00DE3C65" w:rsidP="00DE3C65">
      <w:pPr>
        <w:jc w:val="center"/>
        <w:rPr>
          <w:rFonts w:ascii="Avenir Book" w:hAnsi="Avenir Book"/>
          <w:sz w:val="22"/>
          <w:szCs w:val="22"/>
        </w:rPr>
      </w:pPr>
      <w:r>
        <w:rPr>
          <w:rFonts w:ascii="Avenir Book" w:hAnsi="Avenir Book"/>
          <w:sz w:val="22"/>
          <w:szCs w:val="22"/>
        </w:rPr>
        <w:t>“</w:t>
      </w:r>
      <w:r w:rsidR="00DA5004">
        <w:rPr>
          <w:rFonts w:ascii="Avenir Book" w:hAnsi="Avenir Book"/>
          <w:sz w:val="22"/>
          <w:szCs w:val="22"/>
        </w:rPr>
        <w:t>God’s Name</w:t>
      </w:r>
      <w:r>
        <w:rPr>
          <w:rFonts w:ascii="Avenir Book" w:hAnsi="Avenir Book"/>
          <w:sz w:val="22"/>
          <w:szCs w:val="22"/>
        </w:rPr>
        <w:t>”</w:t>
      </w:r>
    </w:p>
    <w:p w14:paraId="5F325362" w14:textId="77777777" w:rsidR="00DE3C65" w:rsidRDefault="00DE3C65">
      <w:pPr>
        <w:rPr>
          <w:rFonts w:ascii="Avenir Book" w:hAnsi="Avenir Book"/>
          <w:sz w:val="22"/>
          <w:szCs w:val="22"/>
        </w:rPr>
      </w:pPr>
    </w:p>
    <w:p w14:paraId="612CDA76" w14:textId="50AC1D28" w:rsidR="00DE3C65" w:rsidRDefault="00DE3C65">
      <w:pPr>
        <w:rPr>
          <w:rFonts w:ascii="Avenir Book" w:hAnsi="Avenir Book"/>
          <w:sz w:val="22"/>
          <w:szCs w:val="22"/>
        </w:rPr>
      </w:pPr>
      <w:r>
        <w:rPr>
          <w:rFonts w:ascii="Avenir Book" w:hAnsi="Avenir Book"/>
          <w:sz w:val="22"/>
          <w:szCs w:val="22"/>
        </w:rPr>
        <w:t>Call for the Offering</w:t>
      </w:r>
    </w:p>
    <w:p w14:paraId="328EC239" w14:textId="77777777" w:rsidR="00DE3C65" w:rsidRDefault="00DE3C65">
      <w:pPr>
        <w:rPr>
          <w:rFonts w:ascii="Avenir Book" w:hAnsi="Avenir Book"/>
          <w:sz w:val="22"/>
          <w:szCs w:val="22"/>
        </w:rPr>
      </w:pPr>
    </w:p>
    <w:p w14:paraId="6F8906A6" w14:textId="42169903" w:rsidR="00DE3C65" w:rsidRDefault="00DE3C65">
      <w:pPr>
        <w:rPr>
          <w:rFonts w:ascii="Avenir Book" w:hAnsi="Avenir Book"/>
          <w:sz w:val="22"/>
          <w:szCs w:val="22"/>
        </w:rPr>
      </w:pPr>
      <w:r>
        <w:rPr>
          <w:rFonts w:ascii="Avenir Book" w:hAnsi="Avenir Book"/>
          <w:sz w:val="22"/>
          <w:szCs w:val="22"/>
        </w:rPr>
        <w:t>Special Music or Hymn</w:t>
      </w:r>
    </w:p>
    <w:p w14:paraId="5BF72960" w14:textId="77777777" w:rsidR="00DE3C65" w:rsidRDefault="00DE3C65">
      <w:pPr>
        <w:rPr>
          <w:rFonts w:ascii="Avenir Book" w:hAnsi="Avenir Book"/>
          <w:sz w:val="22"/>
          <w:szCs w:val="22"/>
        </w:rPr>
      </w:pPr>
    </w:p>
    <w:p w14:paraId="47D59249" w14:textId="5D114802" w:rsidR="00DE3C65" w:rsidRDefault="00DE3C65">
      <w:pPr>
        <w:rPr>
          <w:rFonts w:ascii="Avenir Book" w:hAnsi="Avenir Book"/>
          <w:sz w:val="22"/>
          <w:szCs w:val="22"/>
        </w:rPr>
      </w:pPr>
      <w:r>
        <w:rPr>
          <w:rFonts w:ascii="Avenir Book" w:hAnsi="Avenir Book"/>
          <w:sz w:val="22"/>
          <w:szCs w:val="22"/>
        </w:rPr>
        <w:t>Sermon</w:t>
      </w:r>
    </w:p>
    <w:p w14:paraId="70D0B0A1" w14:textId="77777777" w:rsidR="00DE3C65" w:rsidRDefault="00DE3C65">
      <w:pPr>
        <w:rPr>
          <w:rFonts w:ascii="Avenir Book" w:hAnsi="Avenir Book"/>
          <w:sz w:val="22"/>
          <w:szCs w:val="22"/>
        </w:rPr>
      </w:pPr>
    </w:p>
    <w:p w14:paraId="6C00D828" w14:textId="35CD5C89" w:rsidR="00DE3C65" w:rsidRDefault="00DE3C65">
      <w:pPr>
        <w:rPr>
          <w:rFonts w:ascii="Avenir Book" w:hAnsi="Avenir Book"/>
          <w:sz w:val="22"/>
          <w:szCs w:val="22"/>
        </w:rPr>
      </w:pPr>
      <w:r>
        <w:rPr>
          <w:rFonts w:ascii="Avenir Book" w:hAnsi="Avenir Book"/>
          <w:sz w:val="22"/>
          <w:szCs w:val="22"/>
        </w:rPr>
        <w:t xml:space="preserve">Hymn: </w:t>
      </w:r>
      <w:r w:rsidR="00B032E8">
        <w:rPr>
          <w:rFonts w:ascii="Avenir Book" w:hAnsi="Avenir Book"/>
          <w:sz w:val="22"/>
          <w:szCs w:val="22"/>
        </w:rPr>
        <w:t>5</w:t>
      </w:r>
      <w:r w:rsidR="008F1F12">
        <w:rPr>
          <w:rFonts w:ascii="Avenir Book" w:hAnsi="Avenir Book"/>
          <w:sz w:val="22"/>
          <w:szCs w:val="22"/>
        </w:rPr>
        <w:t>1</w:t>
      </w:r>
      <w:r w:rsidR="00B032E8">
        <w:rPr>
          <w:rFonts w:ascii="Avenir Book" w:hAnsi="Avenir Book"/>
          <w:sz w:val="22"/>
          <w:szCs w:val="22"/>
        </w:rPr>
        <w:t>6</w:t>
      </w:r>
      <w:r>
        <w:rPr>
          <w:rFonts w:ascii="Avenir Book" w:hAnsi="Avenir Book"/>
          <w:sz w:val="22"/>
          <w:szCs w:val="22"/>
        </w:rPr>
        <w:tab/>
      </w:r>
      <w:r>
        <w:rPr>
          <w:rFonts w:ascii="Avenir Book" w:hAnsi="Avenir Book"/>
          <w:sz w:val="22"/>
          <w:szCs w:val="22"/>
        </w:rPr>
        <w:tab/>
      </w:r>
      <w:r>
        <w:rPr>
          <w:rFonts w:ascii="Avenir Book" w:hAnsi="Avenir Book"/>
          <w:sz w:val="22"/>
          <w:szCs w:val="22"/>
        </w:rPr>
        <w:tab/>
      </w:r>
      <w:r>
        <w:rPr>
          <w:rFonts w:ascii="Avenir Book" w:hAnsi="Avenir Book"/>
          <w:sz w:val="22"/>
          <w:szCs w:val="22"/>
        </w:rPr>
        <w:tab/>
      </w:r>
      <w:r>
        <w:rPr>
          <w:rFonts w:ascii="Avenir Book" w:hAnsi="Avenir Book"/>
          <w:sz w:val="22"/>
          <w:szCs w:val="22"/>
        </w:rPr>
        <w:tab/>
      </w:r>
      <w:r>
        <w:rPr>
          <w:rFonts w:ascii="Avenir Book" w:hAnsi="Avenir Book"/>
          <w:sz w:val="22"/>
          <w:szCs w:val="22"/>
        </w:rPr>
        <w:tab/>
      </w:r>
      <w:r>
        <w:rPr>
          <w:rFonts w:ascii="Avenir Book" w:hAnsi="Avenir Book"/>
          <w:sz w:val="22"/>
          <w:szCs w:val="22"/>
        </w:rPr>
        <w:tab/>
        <w:t xml:space="preserve">        </w:t>
      </w:r>
      <w:r w:rsidRPr="00DE3C65">
        <w:rPr>
          <w:rFonts w:ascii="Avenir Book" w:hAnsi="Avenir Book"/>
          <w:i/>
          <w:iCs/>
          <w:sz w:val="22"/>
          <w:szCs w:val="22"/>
        </w:rPr>
        <w:t>Seventh-day Adventist Hymnal</w:t>
      </w:r>
    </w:p>
    <w:p w14:paraId="7FF2F329" w14:textId="5200F682" w:rsidR="00DE3C65" w:rsidRDefault="00DE3C65" w:rsidP="00DE3C65">
      <w:pPr>
        <w:jc w:val="center"/>
        <w:rPr>
          <w:rFonts w:ascii="Avenir Book" w:hAnsi="Avenir Book"/>
          <w:sz w:val="22"/>
          <w:szCs w:val="22"/>
        </w:rPr>
      </w:pPr>
      <w:r>
        <w:rPr>
          <w:rFonts w:ascii="Avenir Book" w:hAnsi="Avenir Book"/>
          <w:sz w:val="22"/>
          <w:szCs w:val="22"/>
        </w:rPr>
        <w:t>“</w:t>
      </w:r>
      <w:r w:rsidR="008F1F12">
        <w:rPr>
          <w:rFonts w:ascii="Avenir Book" w:hAnsi="Avenir Book"/>
          <w:sz w:val="22"/>
          <w:szCs w:val="22"/>
        </w:rPr>
        <w:t>All the Way</w:t>
      </w:r>
      <w:r>
        <w:rPr>
          <w:rFonts w:ascii="Avenir Book" w:hAnsi="Avenir Book"/>
          <w:sz w:val="22"/>
          <w:szCs w:val="22"/>
        </w:rPr>
        <w:t>”</w:t>
      </w:r>
      <w:r w:rsidR="00990EBD">
        <w:rPr>
          <w:rStyle w:val="FootnoteReference"/>
          <w:rFonts w:ascii="Avenir Book" w:hAnsi="Avenir Book"/>
          <w:sz w:val="22"/>
          <w:szCs w:val="22"/>
        </w:rPr>
        <w:footnoteReference w:id="1"/>
      </w:r>
    </w:p>
    <w:p w14:paraId="1096B513" w14:textId="77777777" w:rsidR="00DE3C65" w:rsidRDefault="00DE3C65" w:rsidP="00DE3C65">
      <w:pPr>
        <w:rPr>
          <w:rFonts w:ascii="Avenir Book" w:hAnsi="Avenir Book"/>
          <w:sz w:val="22"/>
          <w:szCs w:val="22"/>
        </w:rPr>
      </w:pPr>
    </w:p>
    <w:p w14:paraId="16587310" w14:textId="21FA1774" w:rsidR="00DE3C65" w:rsidRDefault="00DE3C65" w:rsidP="00DE3C65">
      <w:pPr>
        <w:rPr>
          <w:rFonts w:ascii="Avenir Book" w:hAnsi="Avenir Book"/>
          <w:sz w:val="22"/>
          <w:szCs w:val="22"/>
        </w:rPr>
      </w:pPr>
      <w:r>
        <w:rPr>
          <w:rFonts w:ascii="Avenir Book" w:hAnsi="Avenir Book"/>
          <w:sz w:val="22"/>
          <w:szCs w:val="22"/>
        </w:rPr>
        <w:t>Closing Prayer</w:t>
      </w:r>
    </w:p>
    <w:p w14:paraId="289435A8" w14:textId="77777777" w:rsidR="00DE3C65" w:rsidRDefault="00DE3C65" w:rsidP="00DE3C65">
      <w:pPr>
        <w:rPr>
          <w:rFonts w:ascii="Avenir Book" w:hAnsi="Avenir Book"/>
          <w:sz w:val="22"/>
          <w:szCs w:val="22"/>
        </w:rPr>
      </w:pPr>
    </w:p>
    <w:p w14:paraId="45EC2550" w14:textId="77777777" w:rsidR="00377C8B" w:rsidRDefault="00377C8B" w:rsidP="00DE3C65">
      <w:pPr>
        <w:rPr>
          <w:rFonts w:ascii="Avenir Book" w:hAnsi="Avenir Book"/>
          <w:sz w:val="22"/>
          <w:szCs w:val="22"/>
        </w:rPr>
      </w:pPr>
    </w:p>
    <w:p w14:paraId="7BDE58A6" w14:textId="77777777" w:rsidR="00377C8B" w:rsidRDefault="00377C8B" w:rsidP="00DE3C65">
      <w:pPr>
        <w:rPr>
          <w:rFonts w:ascii="Avenir Book" w:hAnsi="Avenir Book"/>
          <w:sz w:val="22"/>
          <w:szCs w:val="22"/>
        </w:rPr>
      </w:pPr>
    </w:p>
    <w:p w14:paraId="6C366C27" w14:textId="6A9A7F64" w:rsidR="00DE3C65" w:rsidRDefault="00EF33B8" w:rsidP="00DE3C65">
      <w:pPr>
        <w:jc w:val="center"/>
        <w:rPr>
          <w:rFonts w:ascii="Avenir Book" w:hAnsi="Avenir Book"/>
          <w:sz w:val="22"/>
          <w:szCs w:val="22"/>
        </w:rPr>
      </w:pPr>
      <w:r>
        <w:rPr>
          <w:rFonts w:ascii="Avenir Book" w:hAnsi="Avenir Book"/>
          <w:sz w:val="22"/>
          <w:szCs w:val="22"/>
        </w:rPr>
        <w:t>—e</w:t>
      </w:r>
      <w:r w:rsidR="00DE3C65">
        <w:rPr>
          <w:rFonts w:ascii="Avenir Book" w:hAnsi="Avenir Book"/>
          <w:sz w:val="22"/>
          <w:szCs w:val="22"/>
        </w:rPr>
        <w:t>nd</w:t>
      </w:r>
      <w:r>
        <w:rPr>
          <w:rFonts w:ascii="Avenir Book" w:hAnsi="Avenir Book"/>
          <w:sz w:val="22"/>
          <w:szCs w:val="22"/>
        </w:rPr>
        <w:t>—</w:t>
      </w:r>
    </w:p>
    <w:p w14:paraId="6C7750F8" w14:textId="5C27E431" w:rsidR="00DE3C65" w:rsidRPr="00DE3C65" w:rsidRDefault="00DE3C65" w:rsidP="00377C8B">
      <w:pPr>
        <w:rPr>
          <w:rFonts w:ascii="Avenir Book" w:hAnsi="Avenir Book"/>
        </w:rPr>
      </w:pPr>
      <w:r>
        <w:rPr>
          <w:rFonts w:ascii="Avenir Book" w:hAnsi="Avenir Book"/>
          <w:sz w:val="22"/>
          <w:szCs w:val="22"/>
        </w:rPr>
        <w:br w:type="page"/>
      </w:r>
    </w:p>
    <w:p w14:paraId="292A0FD9" w14:textId="5FFDCA86" w:rsidR="00274840" w:rsidRPr="00DE3C65" w:rsidRDefault="00274840" w:rsidP="00274840">
      <w:pPr>
        <w:pStyle w:val="Heading1"/>
        <w:rPr>
          <w:rFonts w:ascii="Avenir Book" w:hAnsi="Avenir Book"/>
        </w:rPr>
      </w:pPr>
      <w:bookmarkStart w:id="6" w:name="_Toc219374509"/>
      <w:r>
        <w:rPr>
          <w:rFonts w:ascii="Avenir Book" w:hAnsi="Avenir Book"/>
        </w:rPr>
        <w:lastRenderedPageBreak/>
        <w:t>Children’s Story</w:t>
      </w:r>
      <w:bookmarkEnd w:id="6"/>
    </w:p>
    <w:p w14:paraId="1F6CBAAD" w14:textId="3FD7AC4F" w:rsidR="00DE3C65" w:rsidRPr="00D57319" w:rsidRDefault="009B38CA" w:rsidP="00DE3C65">
      <w:pPr>
        <w:jc w:val="center"/>
        <w:rPr>
          <w:rFonts w:ascii="Avenir Book" w:hAnsi="Avenir Book"/>
          <w:b/>
          <w:bCs/>
          <w:sz w:val="36"/>
          <w:szCs w:val="36"/>
        </w:rPr>
      </w:pPr>
      <w:r>
        <w:rPr>
          <w:rFonts w:ascii="Avenir Book" w:hAnsi="Avenir Book"/>
          <w:b/>
          <w:bCs/>
          <w:sz w:val="36"/>
          <w:szCs w:val="36"/>
        </w:rPr>
        <w:t>God’s Name</w:t>
      </w:r>
    </w:p>
    <w:p w14:paraId="06555AF8" w14:textId="77777777" w:rsidR="00DE3C65" w:rsidRDefault="00DE3C65" w:rsidP="00DE3C65">
      <w:pPr>
        <w:jc w:val="center"/>
        <w:rPr>
          <w:rFonts w:ascii="Avenir Book" w:hAnsi="Avenir Book"/>
          <w:sz w:val="22"/>
          <w:szCs w:val="22"/>
        </w:rPr>
      </w:pPr>
    </w:p>
    <w:p w14:paraId="544A59F5" w14:textId="1983821C" w:rsidR="00DE3C65" w:rsidRDefault="00264027" w:rsidP="00D57319">
      <w:pPr>
        <w:jc w:val="center"/>
        <w:rPr>
          <w:rFonts w:ascii="Avenir Book" w:hAnsi="Avenir Book"/>
          <w:sz w:val="22"/>
          <w:szCs w:val="22"/>
        </w:rPr>
      </w:pPr>
      <w:r>
        <w:rPr>
          <w:rFonts w:ascii="Avenir Book" w:hAnsi="Avenir Book"/>
          <w:sz w:val="22"/>
          <w:szCs w:val="22"/>
        </w:rPr>
        <w:t>Written b</w:t>
      </w:r>
      <w:r w:rsidR="00DE3C65">
        <w:rPr>
          <w:rFonts w:ascii="Avenir Book" w:hAnsi="Avenir Book"/>
          <w:sz w:val="22"/>
          <w:szCs w:val="22"/>
        </w:rPr>
        <w:t xml:space="preserve">y </w:t>
      </w:r>
      <w:r w:rsidR="00A94474">
        <w:rPr>
          <w:rFonts w:ascii="Avenir Book" w:hAnsi="Avenir Book"/>
          <w:sz w:val="22"/>
          <w:szCs w:val="22"/>
        </w:rPr>
        <w:t>Ardis Dick Stenbakken</w:t>
      </w:r>
      <w:r w:rsidR="00D57319">
        <w:rPr>
          <w:rFonts w:ascii="Avenir Book" w:hAnsi="Avenir Book"/>
          <w:sz w:val="22"/>
          <w:szCs w:val="22"/>
        </w:rPr>
        <w:t xml:space="preserve"> </w:t>
      </w:r>
    </w:p>
    <w:p w14:paraId="65A2BAE3" w14:textId="77777777" w:rsidR="00AB753B" w:rsidRDefault="00AB753B" w:rsidP="00D57319">
      <w:pPr>
        <w:jc w:val="center"/>
        <w:rPr>
          <w:rFonts w:ascii="Avenir Book" w:hAnsi="Avenir Book"/>
          <w:sz w:val="22"/>
          <w:szCs w:val="22"/>
        </w:rPr>
      </w:pPr>
    </w:p>
    <w:p w14:paraId="08777340" w14:textId="77777777" w:rsidR="00596E21" w:rsidRPr="00596E21" w:rsidRDefault="00596E21" w:rsidP="00596E21">
      <w:pPr>
        <w:rPr>
          <w:rFonts w:ascii="Avenir Book" w:hAnsi="Avenir Book" w:cs="Calibri"/>
          <w:sz w:val="22"/>
          <w:szCs w:val="22"/>
          <w:lang w:eastAsia="en-GB"/>
        </w:rPr>
      </w:pPr>
      <w:r w:rsidRPr="00596E21">
        <w:rPr>
          <w:rFonts w:ascii="Avenir Book" w:hAnsi="Avenir Book" w:cs="Calibri"/>
          <w:sz w:val="22"/>
          <w:szCs w:val="22"/>
          <w:lang w:eastAsia="en-GB"/>
        </w:rPr>
        <w:t xml:space="preserve">I want you to try to imagine you are watching a shepherd standing out in a field with some grass and maybe a bunch of rocks and a whole flock of sheep who are trying to find something to eat. The shepherd </w:t>
      </w:r>
      <w:proofErr w:type="gramStart"/>
      <w:r w:rsidRPr="00596E21">
        <w:rPr>
          <w:rFonts w:ascii="Avenir Book" w:hAnsi="Avenir Book" w:cs="Calibri"/>
          <w:sz w:val="22"/>
          <w:szCs w:val="22"/>
          <w:lang w:eastAsia="en-GB"/>
        </w:rPr>
        <w:t>has to</w:t>
      </w:r>
      <w:proofErr w:type="gramEnd"/>
      <w:r w:rsidRPr="00596E21">
        <w:rPr>
          <w:rFonts w:ascii="Avenir Book" w:hAnsi="Avenir Book" w:cs="Calibri"/>
          <w:sz w:val="22"/>
          <w:szCs w:val="22"/>
          <w:lang w:eastAsia="en-GB"/>
        </w:rPr>
        <w:t xml:space="preserve"> be sure the sheep do not wander too far away. That might be fun for a while, but imagine standing there, watching all day long, day after day, day after day, for a week, for a month, for a year, for 40 years! That is what happened to Moses.</w:t>
      </w:r>
    </w:p>
    <w:p w14:paraId="698D1552" w14:textId="77777777" w:rsidR="00596E21" w:rsidRPr="00596E21" w:rsidRDefault="00596E21" w:rsidP="00596E21">
      <w:pPr>
        <w:ind w:firstLine="720"/>
        <w:rPr>
          <w:rFonts w:ascii="Avenir Book" w:hAnsi="Avenir Book" w:cs="Calibri"/>
          <w:sz w:val="22"/>
          <w:szCs w:val="22"/>
          <w:lang w:eastAsia="en-GB"/>
        </w:rPr>
      </w:pPr>
      <w:r w:rsidRPr="00596E21">
        <w:rPr>
          <w:rFonts w:ascii="Avenir Book" w:hAnsi="Avenir Book" w:cs="Calibri"/>
          <w:sz w:val="22"/>
          <w:szCs w:val="22"/>
          <w:lang w:eastAsia="en-GB"/>
        </w:rPr>
        <w:t xml:space="preserve">Moses may have wondered if God had forsaken him. He had thought he was doing God’s job of delivering the Israelite slaves, but 40 years had passed. </w:t>
      </w:r>
    </w:p>
    <w:p w14:paraId="289ECCB1" w14:textId="77777777" w:rsidR="00AB753B" w:rsidRDefault="00596E21" w:rsidP="00596E21">
      <w:pPr>
        <w:ind w:firstLine="720"/>
        <w:rPr>
          <w:rFonts w:ascii="Avenir Book" w:hAnsi="Avenir Book" w:cs="Calibri"/>
          <w:sz w:val="22"/>
          <w:szCs w:val="22"/>
          <w:lang w:eastAsia="en-GB"/>
        </w:rPr>
      </w:pPr>
      <w:r w:rsidRPr="00596E21">
        <w:rPr>
          <w:rFonts w:ascii="Avenir Book" w:hAnsi="Avenir Book" w:cs="Calibri"/>
          <w:sz w:val="22"/>
          <w:szCs w:val="22"/>
          <w:lang w:eastAsia="en-GB"/>
        </w:rPr>
        <w:t xml:space="preserve">One day, as he was doing the usual boring job, he saw something unusual, something to break the boredom. It looked like a fire. How could that be? He looked again, and it looked like a bush with a fire in it. There had not been any lightning or anything, so how could a bush be on fire? </w:t>
      </w:r>
      <w:proofErr w:type="gramStart"/>
      <w:r w:rsidRPr="00596E21">
        <w:rPr>
          <w:rFonts w:ascii="Avenir Book" w:hAnsi="Avenir Book" w:cs="Calibri"/>
          <w:sz w:val="22"/>
          <w:szCs w:val="22"/>
          <w:lang w:eastAsia="en-GB"/>
        </w:rPr>
        <w:t>“ ‘</w:t>
      </w:r>
      <w:proofErr w:type="gramEnd"/>
      <w:r w:rsidRPr="00596E21">
        <w:rPr>
          <w:rFonts w:ascii="Avenir Book" w:hAnsi="Avenir Book" w:cs="Calibri"/>
          <w:sz w:val="22"/>
          <w:szCs w:val="22"/>
          <w:lang w:eastAsia="en-GB"/>
        </w:rPr>
        <w:t>This is strange!’ he said to himself. ‘I’ll go over and see why the bush isn’t burning up</w:t>
      </w:r>
      <w:proofErr w:type="gramStart"/>
      <w:r w:rsidRPr="00596E21">
        <w:rPr>
          <w:rFonts w:ascii="Avenir Book" w:hAnsi="Avenir Book" w:cs="Calibri"/>
          <w:sz w:val="22"/>
          <w:szCs w:val="22"/>
          <w:lang w:eastAsia="en-GB"/>
        </w:rPr>
        <w:t>’ ”</w:t>
      </w:r>
      <w:proofErr w:type="gramEnd"/>
      <w:r w:rsidRPr="00596E21">
        <w:rPr>
          <w:rFonts w:ascii="Avenir Book" w:hAnsi="Avenir Book" w:cs="Calibri"/>
          <w:sz w:val="22"/>
          <w:szCs w:val="22"/>
          <w:lang w:eastAsia="en-GB"/>
        </w:rPr>
        <w:t xml:space="preserve"> (Exodus 3:3, CEV). As he got close to the bush that was burning—but not burning up—he heard a voice.</w:t>
      </w:r>
    </w:p>
    <w:p w14:paraId="6477D808" w14:textId="67D1BB3E" w:rsidR="00596E21" w:rsidRPr="00596E21" w:rsidRDefault="00596E21" w:rsidP="00596E21">
      <w:pPr>
        <w:ind w:firstLine="720"/>
        <w:rPr>
          <w:rFonts w:ascii="Avenir Book" w:hAnsi="Avenir Book" w:cs="Calibri"/>
          <w:sz w:val="22"/>
          <w:szCs w:val="22"/>
          <w:lang w:eastAsia="en-GB"/>
        </w:rPr>
      </w:pPr>
    </w:p>
    <w:p w14:paraId="64A7A4AA" w14:textId="77777777" w:rsidR="00596E21" w:rsidRPr="00596E21" w:rsidRDefault="00596E21" w:rsidP="00596E21">
      <w:pPr>
        <w:ind w:left="720"/>
        <w:rPr>
          <w:rFonts w:ascii="Avenir Book" w:hAnsi="Avenir Book" w:cs="Calibri"/>
          <w:sz w:val="22"/>
          <w:szCs w:val="22"/>
          <w:lang w:eastAsia="en-GB"/>
        </w:rPr>
      </w:pPr>
      <w:r w:rsidRPr="00596E21">
        <w:rPr>
          <w:rFonts w:ascii="Avenir Book" w:hAnsi="Avenir Book" w:cs="Calibri"/>
          <w:sz w:val="22"/>
          <w:szCs w:val="22"/>
          <w:lang w:eastAsia="en-GB"/>
        </w:rPr>
        <w:t>When the L</w:t>
      </w:r>
      <w:r w:rsidRPr="00596E21">
        <w:rPr>
          <w:rFonts w:ascii="Avenir Book" w:hAnsi="Avenir Book" w:cs="Calibri"/>
          <w:smallCaps/>
          <w:sz w:val="22"/>
          <w:szCs w:val="22"/>
          <w:lang w:eastAsia="en-GB"/>
        </w:rPr>
        <w:t>ord</w:t>
      </w:r>
      <w:r w:rsidRPr="00596E21">
        <w:rPr>
          <w:rFonts w:ascii="Avenir Book" w:hAnsi="Avenir Book" w:cs="Calibri"/>
          <w:sz w:val="22"/>
          <w:szCs w:val="22"/>
          <w:lang w:eastAsia="en-GB"/>
        </w:rPr>
        <w:t xml:space="preserve"> saw Moses coming near, he called him by name from the bush, and Moses answered, “Here I am.”</w:t>
      </w:r>
    </w:p>
    <w:p w14:paraId="1E8002B2" w14:textId="77777777" w:rsidR="00C9043B" w:rsidRDefault="00C9043B" w:rsidP="00596E21">
      <w:pPr>
        <w:ind w:left="720"/>
        <w:rPr>
          <w:rFonts w:ascii="Avenir Book" w:hAnsi="Avenir Book" w:cs="Calibri"/>
          <w:sz w:val="22"/>
          <w:szCs w:val="22"/>
          <w:lang w:eastAsia="en-GB"/>
        </w:rPr>
      </w:pPr>
    </w:p>
    <w:p w14:paraId="0E64EDF8" w14:textId="7409293D" w:rsidR="00596E21" w:rsidRPr="00596E21" w:rsidRDefault="00596E21" w:rsidP="00596E21">
      <w:pPr>
        <w:ind w:left="720"/>
        <w:rPr>
          <w:rFonts w:ascii="Avenir Book" w:hAnsi="Avenir Book" w:cs="Calibri"/>
          <w:sz w:val="22"/>
          <w:szCs w:val="22"/>
          <w:lang w:eastAsia="en-GB"/>
        </w:rPr>
      </w:pPr>
      <w:r w:rsidRPr="00596E21">
        <w:rPr>
          <w:rFonts w:ascii="Avenir Book" w:hAnsi="Avenir Book" w:cs="Calibri"/>
          <w:sz w:val="22"/>
          <w:szCs w:val="22"/>
          <w:lang w:eastAsia="en-GB"/>
        </w:rPr>
        <w:t>God replied, “Don’t come any closer. Take off your sandals—the ground where you are standing is holy. I am the God who was worshiped by your ancestors Abraham, Isaac, and Jacob” (Exodus 3:4–6, CEV).</w:t>
      </w:r>
    </w:p>
    <w:p w14:paraId="462DBFA0" w14:textId="77777777" w:rsidR="00C9043B" w:rsidRDefault="00C9043B" w:rsidP="00596E21">
      <w:pPr>
        <w:rPr>
          <w:rFonts w:ascii="Avenir Book" w:hAnsi="Avenir Book" w:cs="Calibri"/>
          <w:sz w:val="22"/>
          <w:szCs w:val="22"/>
          <w:lang w:eastAsia="en-GB"/>
        </w:rPr>
      </w:pPr>
    </w:p>
    <w:p w14:paraId="5109FF43" w14:textId="2FF431F8" w:rsidR="00596E21" w:rsidRPr="00596E21" w:rsidRDefault="00596E21" w:rsidP="00596E21">
      <w:pPr>
        <w:rPr>
          <w:rFonts w:ascii="Avenir Book" w:hAnsi="Avenir Book" w:cs="Calibri"/>
          <w:sz w:val="22"/>
          <w:szCs w:val="22"/>
          <w:lang w:eastAsia="en-GB"/>
        </w:rPr>
      </w:pPr>
      <w:r w:rsidRPr="00596E21">
        <w:rPr>
          <w:rFonts w:ascii="Avenir Book" w:hAnsi="Avenir Book" w:cs="Calibri"/>
          <w:sz w:val="22"/>
          <w:szCs w:val="22"/>
          <w:lang w:eastAsia="en-GB"/>
        </w:rPr>
        <w:t>So that was when God told Moses that He wanted him to go to Pharoh and ask for freedom for the slaves. Moses had gotten used to watching sheep, but this was a big, new assignment. Moses and God talked for a bit, and then Moses said, “I will tell the people of Israel that the God their ancestors worshiped has sent me to them. But what should I say, if they ask me your name?” (Exodus 3:13, CEV). You see, names were very important because a name was more than just how you called someone to come. It told who you were—what you were like, your character.</w:t>
      </w:r>
    </w:p>
    <w:p w14:paraId="079281B6" w14:textId="77777777" w:rsidR="00596E21" w:rsidRDefault="00596E21" w:rsidP="00891756">
      <w:pPr>
        <w:ind w:firstLine="720"/>
        <w:rPr>
          <w:rFonts w:ascii="Avenir Book" w:hAnsi="Avenir Book" w:cs="Calibri"/>
          <w:sz w:val="22"/>
          <w:szCs w:val="22"/>
          <w:lang w:eastAsia="en-GB"/>
        </w:rPr>
      </w:pPr>
      <w:r w:rsidRPr="00596E21">
        <w:rPr>
          <w:rFonts w:ascii="Avenir Book" w:hAnsi="Avenir Book" w:cs="Calibri"/>
          <w:sz w:val="22"/>
          <w:szCs w:val="22"/>
          <w:lang w:eastAsia="en-GB"/>
        </w:rPr>
        <w:t>“God said to Moses:  . . . ‘I Am,’ has sent you.” I AM. That is a strange name, right? But it tells us so many things about God:</w:t>
      </w:r>
    </w:p>
    <w:p w14:paraId="4ED57EC8" w14:textId="77777777" w:rsidR="00C9043B" w:rsidRPr="00596E21" w:rsidRDefault="00C9043B" w:rsidP="00596E21">
      <w:pPr>
        <w:rPr>
          <w:rFonts w:ascii="Avenir Book" w:hAnsi="Avenir Book" w:cs="Calibri"/>
          <w:sz w:val="22"/>
          <w:szCs w:val="22"/>
          <w:lang w:eastAsia="en-GB"/>
        </w:rPr>
      </w:pPr>
    </w:p>
    <w:p w14:paraId="1A86EAD4" w14:textId="77777777" w:rsidR="00596E21" w:rsidRPr="00596E21" w:rsidRDefault="00596E21" w:rsidP="00596E21">
      <w:pPr>
        <w:numPr>
          <w:ilvl w:val="0"/>
          <w:numId w:val="13"/>
        </w:numPr>
        <w:rPr>
          <w:rFonts w:ascii="Avenir Book" w:hAnsi="Avenir Book" w:cs="Calibri"/>
          <w:sz w:val="22"/>
          <w:szCs w:val="22"/>
          <w:lang w:eastAsia="en-GB"/>
        </w:rPr>
      </w:pPr>
      <w:r w:rsidRPr="00596E21">
        <w:rPr>
          <w:rFonts w:ascii="Avenir Book" w:hAnsi="Avenir Book" w:cs="Calibri"/>
          <w:sz w:val="22"/>
          <w:szCs w:val="22"/>
          <w:lang w:eastAsia="en-GB"/>
        </w:rPr>
        <w:t xml:space="preserve">He has always been there. </w:t>
      </w:r>
    </w:p>
    <w:p w14:paraId="44EB73F9" w14:textId="77777777" w:rsidR="00596E21" w:rsidRPr="00596E21" w:rsidRDefault="00596E21" w:rsidP="00596E21">
      <w:pPr>
        <w:numPr>
          <w:ilvl w:val="0"/>
          <w:numId w:val="13"/>
        </w:numPr>
        <w:rPr>
          <w:rFonts w:ascii="Avenir Book" w:hAnsi="Avenir Book" w:cs="Calibri"/>
          <w:sz w:val="22"/>
          <w:szCs w:val="22"/>
          <w:lang w:eastAsia="en-GB"/>
        </w:rPr>
      </w:pPr>
      <w:r w:rsidRPr="00596E21">
        <w:rPr>
          <w:rFonts w:ascii="Avenir Book" w:hAnsi="Avenir Book" w:cs="Calibri"/>
          <w:sz w:val="22"/>
          <w:szCs w:val="22"/>
          <w:lang w:eastAsia="en-GB"/>
        </w:rPr>
        <w:t>He is there now.</w:t>
      </w:r>
    </w:p>
    <w:p w14:paraId="17CCF0B3" w14:textId="77777777" w:rsidR="00596E21" w:rsidRPr="00596E21" w:rsidRDefault="00596E21" w:rsidP="00596E21">
      <w:pPr>
        <w:numPr>
          <w:ilvl w:val="0"/>
          <w:numId w:val="13"/>
        </w:numPr>
        <w:rPr>
          <w:rFonts w:ascii="Avenir Book" w:hAnsi="Avenir Book" w:cs="Calibri"/>
          <w:sz w:val="22"/>
          <w:szCs w:val="22"/>
          <w:lang w:eastAsia="en-GB"/>
        </w:rPr>
      </w:pPr>
      <w:r w:rsidRPr="00596E21">
        <w:rPr>
          <w:rFonts w:ascii="Avenir Book" w:hAnsi="Avenir Book" w:cs="Calibri"/>
          <w:sz w:val="22"/>
          <w:szCs w:val="22"/>
          <w:lang w:eastAsia="en-GB"/>
        </w:rPr>
        <w:t>He will be there in the future.</w:t>
      </w:r>
    </w:p>
    <w:p w14:paraId="2C3AC351" w14:textId="77777777" w:rsidR="00596E21" w:rsidRPr="00596E21" w:rsidRDefault="00596E21" w:rsidP="003848FD">
      <w:pPr>
        <w:numPr>
          <w:ilvl w:val="0"/>
          <w:numId w:val="13"/>
        </w:numPr>
        <w:spacing w:after="240"/>
        <w:rPr>
          <w:rFonts w:ascii="Avenir Book" w:hAnsi="Avenir Book" w:cs="Calibri"/>
          <w:sz w:val="22"/>
          <w:szCs w:val="22"/>
          <w:lang w:eastAsia="en-GB"/>
        </w:rPr>
      </w:pPr>
      <w:r w:rsidRPr="00596E21">
        <w:rPr>
          <w:rFonts w:ascii="Avenir Book" w:hAnsi="Avenir Book" w:cs="Calibri"/>
          <w:sz w:val="22"/>
          <w:szCs w:val="22"/>
          <w:lang w:eastAsia="en-GB"/>
        </w:rPr>
        <w:t xml:space="preserve">I AM is always right </w:t>
      </w:r>
      <w:r w:rsidRPr="00C32ECB">
        <w:rPr>
          <w:rFonts w:ascii="Avenir Book" w:hAnsi="Avenir Book" w:cs="Calibri"/>
          <w:i/>
          <w:iCs/>
          <w:sz w:val="22"/>
          <w:szCs w:val="22"/>
          <w:lang w:eastAsia="en-GB"/>
        </w:rPr>
        <w:t>now</w:t>
      </w:r>
      <w:r w:rsidRPr="00596E21">
        <w:rPr>
          <w:rFonts w:ascii="Avenir Book" w:hAnsi="Avenir Book" w:cs="Calibri"/>
          <w:sz w:val="22"/>
          <w:szCs w:val="22"/>
          <w:lang w:eastAsia="en-GB"/>
        </w:rPr>
        <w:t>, right here with us this very minute.</w:t>
      </w:r>
    </w:p>
    <w:p w14:paraId="6563CE6B" w14:textId="77777777" w:rsidR="00596E21" w:rsidRPr="00596E21" w:rsidRDefault="00596E21" w:rsidP="00596E21">
      <w:pPr>
        <w:rPr>
          <w:rFonts w:ascii="Avenir Book" w:hAnsi="Avenir Book" w:cs="Calibri"/>
          <w:sz w:val="22"/>
          <w:szCs w:val="22"/>
          <w:lang w:eastAsia="en-GB"/>
        </w:rPr>
      </w:pPr>
      <w:r w:rsidRPr="00596E21">
        <w:rPr>
          <w:rFonts w:ascii="Avenir Book" w:hAnsi="Avenir Book" w:cs="Calibri"/>
          <w:sz w:val="22"/>
          <w:szCs w:val="22"/>
          <w:lang w:eastAsia="en-GB"/>
        </w:rPr>
        <w:lastRenderedPageBreak/>
        <w:t xml:space="preserve">Jesus used this name many times because He has always been. Can you imagine that? How does that work? </w:t>
      </w:r>
      <w:r w:rsidRPr="00C9043B">
        <w:rPr>
          <w:rFonts w:ascii="Avenir Book" w:hAnsi="Avenir Book" w:cs="Calibri"/>
          <w:i/>
          <w:iCs/>
          <w:sz w:val="22"/>
          <w:szCs w:val="22"/>
          <w:lang w:eastAsia="en-GB"/>
        </w:rPr>
        <w:t>(Pause to let the children think about it for a moment.)</w:t>
      </w:r>
      <w:r w:rsidRPr="00596E21">
        <w:rPr>
          <w:rFonts w:ascii="Avenir Book" w:hAnsi="Avenir Book" w:cs="Calibri"/>
          <w:sz w:val="22"/>
          <w:szCs w:val="22"/>
          <w:lang w:eastAsia="en-GB"/>
        </w:rPr>
        <w:t xml:space="preserve"> And He was right there, right then when He said that to Moses. And after He died on the cross and was resurrected and went to heaven, even now, He is still I AM. </w:t>
      </w:r>
    </w:p>
    <w:p w14:paraId="40F2D076" w14:textId="77777777" w:rsidR="00596E21" w:rsidRPr="00596E21" w:rsidRDefault="00596E21" w:rsidP="00C9043B">
      <w:pPr>
        <w:ind w:firstLine="720"/>
        <w:rPr>
          <w:rFonts w:ascii="Avenir Book" w:hAnsi="Avenir Book" w:cs="Calibri"/>
          <w:sz w:val="22"/>
          <w:szCs w:val="22"/>
          <w:lang w:eastAsia="en-GB"/>
        </w:rPr>
      </w:pPr>
      <w:r w:rsidRPr="00596E21">
        <w:rPr>
          <w:rFonts w:ascii="Avenir Book" w:hAnsi="Avenir Book" w:cs="Calibri"/>
          <w:sz w:val="22"/>
          <w:szCs w:val="22"/>
          <w:lang w:eastAsia="en-GB"/>
        </w:rPr>
        <w:t>Once, Jesus said, “I Am the bread of life” (John 6:35). Imagine that you have special bread, it will never get old or stale. It will be bread that will always be fresh and yummy. It was, it is, it will be part of you when you eat it. It is the same with Jesus, the I AM</w:t>
      </w:r>
    </w:p>
    <w:p w14:paraId="3E3426CB" w14:textId="0E5ED773" w:rsidR="00596E21" w:rsidRPr="00596E21" w:rsidRDefault="00596E21" w:rsidP="00C9043B">
      <w:pPr>
        <w:ind w:firstLine="720"/>
        <w:rPr>
          <w:rFonts w:ascii="Avenir Book" w:hAnsi="Avenir Book" w:cs="Calibri"/>
          <w:sz w:val="22"/>
          <w:szCs w:val="22"/>
          <w:lang w:eastAsia="en-GB"/>
        </w:rPr>
      </w:pPr>
      <w:r w:rsidRPr="00596E21">
        <w:rPr>
          <w:rFonts w:ascii="Avenir Book" w:hAnsi="Avenir Book" w:cs="Calibri"/>
          <w:sz w:val="22"/>
          <w:szCs w:val="22"/>
          <w:lang w:eastAsia="en-GB"/>
        </w:rPr>
        <w:t xml:space="preserve">I AM was with Moses in the little basket on the river. I AM was with Moses watching sheep. He was with him as he led the people for 40 more years, bringing them to the </w:t>
      </w:r>
      <w:r w:rsidR="00844F3F">
        <w:rPr>
          <w:rFonts w:ascii="Avenir Book" w:hAnsi="Avenir Book" w:cs="Calibri"/>
          <w:sz w:val="22"/>
          <w:szCs w:val="22"/>
          <w:lang w:eastAsia="en-GB"/>
        </w:rPr>
        <w:t>P</w:t>
      </w:r>
      <w:r w:rsidRPr="00596E21">
        <w:rPr>
          <w:rFonts w:ascii="Avenir Book" w:hAnsi="Avenir Book" w:cs="Calibri"/>
          <w:sz w:val="22"/>
          <w:szCs w:val="22"/>
          <w:lang w:eastAsia="en-GB"/>
        </w:rPr>
        <w:t xml:space="preserve">romised </w:t>
      </w:r>
      <w:r w:rsidR="00844F3F">
        <w:rPr>
          <w:rFonts w:ascii="Avenir Book" w:hAnsi="Avenir Book" w:cs="Calibri"/>
          <w:sz w:val="22"/>
          <w:szCs w:val="22"/>
          <w:lang w:eastAsia="en-GB"/>
        </w:rPr>
        <w:t>L</w:t>
      </w:r>
      <w:r w:rsidRPr="00596E21">
        <w:rPr>
          <w:rFonts w:ascii="Avenir Book" w:hAnsi="Avenir Book" w:cs="Calibri"/>
          <w:sz w:val="22"/>
          <w:szCs w:val="22"/>
          <w:lang w:eastAsia="en-GB"/>
        </w:rPr>
        <w:t>and. He was with Moses when he talked to Jesus on the Mount of Transfiguration. He is now with Moses in heaven. And He, the I AM, will be with you always and forever too!</w:t>
      </w:r>
    </w:p>
    <w:p w14:paraId="71C1111C" w14:textId="77777777" w:rsidR="00596E21" w:rsidRPr="00596E21" w:rsidRDefault="00596E21" w:rsidP="00C9043B">
      <w:pPr>
        <w:ind w:firstLine="720"/>
        <w:rPr>
          <w:rFonts w:ascii="Avenir Book" w:hAnsi="Avenir Book" w:cs="Calibri"/>
          <w:sz w:val="22"/>
          <w:szCs w:val="22"/>
          <w:lang w:eastAsia="en-GB"/>
        </w:rPr>
      </w:pPr>
      <w:r w:rsidRPr="00596E21">
        <w:rPr>
          <w:rFonts w:ascii="Avenir Book" w:hAnsi="Avenir Book" w:cs="Calibri"/>
          <w:sz w:val="22"/>
          <w:szCs w:val="22"/>
          <w:lang w:eastAsia="en-GB"/>
        </w:rPr>
        <w:t xml:space="preserve">This afternoon, in the seminar, we are going to talk more about I AM and other names of God and use what those names tell us about God when we pray. </w:t>
      </w:r>
    </w:p>
    <w:p w14:paraId="16BA576F" w14:textId="77777777" w:rsidR="00596E21" w:rsidRPr="00596E21" w:rsidRDefault="00596E21" w:rsidP="00C9043B">
      <w:pPr>
        <w:ind w:firstLine="720"/>
        <w:rPr>
          <w:rFonts w:ascii="Avenir Book" w:hAnsi="Avenir Book" w:cs="Calibri"/>
          <w:sz w:val="22"/>
          <w:szCs w:val="22"/>
          <w:lang w:eastAsia="en-GB"/>
        </w:rPr>
      </w:pPr>
      <w:r w:rsidRPr="00596E21">
        <w:rPr>
          <w:rFonts w:ascii="Avenir Book" w:hAnsi="Avenir Book" w:cs="Calibri"/>
          <w:sz w:val="22"/>
          <w:szCs w:val="22"/>
          <w:lang w:eastAsia="en-GB"/>
        </w:rPr>
        <w:t>You can go now to sit down with your parents or other grown-ups, and you, too, can listen carefully to the sermon to see what you can learn, OK?</w:t>
      </w:r>
    </w:p>
    <w:p w14:paraId="5EA02968" w14:textId="77777777" w:rsidR="00DE3C65" w:rsidRDefault="00DE3C65" w:rsidP="00DE3C65">
      <w:pPr>
        <w:rPr>
          <w:rFonts w:ascii="Avenir Book" w:hAnsi="Avenir Book"/>
          <w:sz w:val="22"/>
          <w:szCs w:val="22"/>
        </w:rPr>
      </w:pPr>
    </w:p>
    <w:p w14:paraId="208121F4" w14:textId="77777777" w:rsidR="00FE2E16" w:rsidRDefault="00FE2E16" w:rsidP="00DE3C65">
      <w:pPr>
        <w:rPr>
          <w:rFonts w:ascii="Avenir Book" w:hAnsi="Avenir Book"/>
          <w:sz w:val="22"/>
          <w:szCs w:val="22"/>
        </w:rPr>
      </w:pPr>
    </w:p>
    <w:p w14:paraId="4AC57468" w14:textId="77777777" w:rsidR="00FE2E16" w:rsidRDefault="00FE2E16" w:rsidP="00DE3C65">
      <w:pPr>
        <w:rPr>
          <w:rFonts w:ascii="Avenir Book" w:hAnsi="Avenir Book"/>
          <w:sz w:val="22"/>
          <w:szCs w:val="22"/>
        </w:rPr>
      </w:pPr>
    </w:p>
    <w:p w14:paraId="378A6ACF" w14:textId="77777777" w:rsidR="00FE2E16" w:rsidRDefault="00FE2E16" w:rsidP="00DE3C65">
      <w:pPr>
        <w:rPr>
          <w:rFonts w:ascii="Avenir Book" w:hAnsi="Avenir Book"/>
          <w:sz w:val="22"/>
          <w:szCs w:val="22"/>
        </w:rPr>
      </w:pPr>
    </w:p>
    <w:p w14:paraId="5F5DCA6C" w14:textId="77777777" w:rsidR="00FE2E16" w:rsidRDefault="00FE2E16" w:rsidP="00DE3C65">
      <w:pPr>
        <w:rPr>
          <w:rFonts w:ascii="Avenir Book" w:hAnsi="Avenir Book"/>
          <w:sz w:val="22"/>
          <w:szCs w:val="22"/>
        </w:rPr>
      </w:pPr>
    </w:p>
    <w:p w14:paraId="1D1E56E2" w14:textId="77777777" w:rsidR="00FE2E16" w:rsidRDefault="00FE2E16" w:rsidP="00DE3C65">
      <w:pPr>
        <w:rPr>
          <w:rFonts w:ascii="Avenir Book" w:hAnsi="Avenir Book"/>
          <w:sz w:val="22"/>
          <w:szCs w:val="22"/>
        </w:rPr>
      </w:pPr>
    </w:p>
    <w:p w14:paraId="5030FA74" w14:textId="77777777" w:rsidR="00FE2E16" w:rsidRDefault="00FE2E16" w:rsidP="00DE3C65">
      <w:pPr>
        <w:rPr>
          <w:rFonts w:ascii="Avenir Book" w:hAnsi="Avenir Book"/>
          <w:sz w:val="22"/>
          <w:szCs w:val="22"/>
        </w:rPr>
      </w:pPr>
    </w:p>
    <w:p w14:paraId="1AB07CEC" w14:textId="77777777" w:rsidR="00FE2E16" w:rsidRDefault="00FE2E16" w:rsidP="00DE3C65">
      <w:pPr>
        <w:rPr>
          <w:rFonts w:ascii="Avenir Book" w:hAnsi="Avenir Book"/>
          <w:sz w:val="22"/>
          <w:szCs w:val="22"/>
        </w:rPr>
      </w:pPr>
    </w:p>
    <w:p w14:paraId="640BB3D2" w14:textId="77777777" w:rsidR="00FE2E16" w:rsidRDefault="00FE2E16" w:rsidP="00DE3C65">
      <w:pPr>
        <w:rPr>
          <w:rFonts w:ascii="Avenir Book" w:hAnsi="Avenir Book"/>
          <w:sz w:val="22"/>
          <w:szCs w:val="22"/>
        </w:rPr>
      </w:pPr>
    </w:p>
    <w:p w14:paraId="50FADB9E" w14:textId="77777777" w:rsidR="00FE2E16" w:rsidRDefault="00FE2E16" w:rsidP="00DE3C65">
      <w:pPr>
        <w:rPr>
          <w:rFonts w:ascii="Avenir Book" w:hAnsi="Avenir Book"/>
          <w:sz w:val="22"/>
          <w:szCs w:val="22"/>
        </w:rPr>
      </w:pPr>
    </w:p>
    <w:p w14:paraId="12ADA0F4" w14:textId="77777777" w:rsidR="00FE2E16" w:rsidRDefault="00FE2E16" w:rsidP="00DE3C65">
      <w:pPr>
        <w:rPr>
          <w:rFonts w:ascii="Avenir Book" w:hAnsi="Avenir Book"/>
          <w:sz w:val="22"/>
          <w:szCs w:val="22"/>
        </w:rPr>
      </w:pPr>
    </w:p>
    <w:p w14:paraId="07421066" w14:textId="77777777" w:rsidR="00FE2E16" w:rsidRDefault="00FE2E16" w:rsidP="00DE3C65">
      <w:pPr>
        <w:rPr>
          <w:rFonts w:ascii="Avenir Book" w:hAnsi="Avenir Book"/>
          <w:sz w:val="22"/>
          <w:szCs w:val="22"/>
        </w:rPr>
      </w:pPr>
    </w:p>
    <w:p w14:paraId="05B57FD2" w14:textId="77777777" w:rsidR="00FE2E16" w:rsidRDefault="00FE2E16" w:rsidP="00DE3C65">
      <w:pPr>
        <w:rPr>
          <w:rFonts w:ascii="Avenir Book" w:hAnsi="Avenir Book"/>
          <w:sz w:val="22"/>
          <w:szCs w:val="22"/>
        </w:rPr>
      </w:pPr>
    </w:p>
    <w:p w14:paraId="45A7722F" w14:textId="77777777" w:rsidR="00FE2E16" w:rsidRDefault="00FE2E16" w:rsidP="00DE3C65">
      <w:pPr>
        <w:rPr>
          <w:rFonts w:ascii="Avenir Book" w:hAnsi="Avenir Book"/>
          <w:sz w:val="22"/>
          <w:szCs w:val="22"/>
        </w:rPr>
      </w:pPr>
    </w:p>
    <w:p w14:paraId="41BF05DF" w14:textId="77777777" w:rsidR="00FE2E16" w:rsidRDefault="00FE2E16" w:rsidP="00DE3C65">
      <w:pPr>
        <w:rPr>
          <w:rFonts w:ascii="Avenir Book" w:hAnsi="Avenir Book"/>
          <w:sz w:val="22"/>
          <w:szCs w:val="22"/>
        </w:rPr>
      </w:pPr>
    </w:p>
    <w:p w14:paraId="396FA17D" w14:textId="77777777" w:rsidR="00FE2E16" w:rsidRDefault="00FE2E16" w:rsidP="00DE3C65">
      <w:pPr>
        <w:rPr>
          <w:rFonts w:ascii="Avenir Book" w:hAnsi="Avenir Book"/>
          <w:sz w:val="22"/>
          <w:szCs w:val="22"/>
        </w:rPr>
      </w:pPr>
    </w:p>
    <w:p w14:paraId="472A332E" w14:textId="77777777" w:rsidR="00FE2E16" w:rsidRDefault="00FE2E16" w:rsidP="00DE3C65">
      <w:pPr>
        <w:rPr>
          <w:rFonts w:ascii="Avenir Book" w:hAnsi="Avenir Book"/>
          <w:sz w:val="22"/>
          <w:szCs w:val="22"/>
        </w:rPr>
      </w:pPr>
    </w:p>
    <w:p w14:paraId="7575F671" w14:textId="77777777" w:rsidR="00FE2E16" w:rsidRDefault="00FE2E16" w:rsidP="00DE3C65">
      <w:pPr>
        <w:rPr>
          <w:rFonts w:ascii="Avenir Book" w:hAnsi="Avenir Book"/>
          <w:sz w:val="22"/>
          <w:szCs w:val="22"/>
        </w:rPr>
      </w:pPr>
    </w:p>
    <w:p w14:paraId="3F9E5484" w14:textId="77777777" w:rsidR="00FE2E16" w:rsidRDefault="00FE2E16" w:rsidP="00DE3C65">
      <w:pPr>
        <w:rPr>
          <w:rFonts w:ascii="Avenir Book" w:hAnsi="Avenir Book"/>
          <w:sz w:val="22"/>
          <w:szCs w:val="22"/>
        </w:rPr>
      </w:pPr>
    </w:p>
    <w:p w14:paraId="52C97CB3" w14:textId="77777777" w:rsidR="00FE2E16" w:rsidRDefault="00FE2E16" w:rsidP="00DE3C65">
      <w:pPr>
        <w:rPr>
          <w:rFonts w:ascii="Avenir Book" w:hAnsi="Avenir Book"/>
          <w:sz w:val="22"/>
          <w:szCs w:val="22"/>
        </w:rPr>
      </w:pPr>
    </w:p>
    <w:p w14:paraId="226D7C59" w14:textId="77777777" w:rsidR="00FE2E16" w:rsidRDefault="00FE2E16" w:rsidP="00DE3C65">
      <w:pPr>
        <w:rPr>
          <w:rFonts w:ascii="Avenir Book" w:hAnsi="Avenir Book"/>
          <w:sz w:val="22"/>
          <w:szCs w:val="22"/>
        </w:rPr>
      </w:pPr>
    </w:p>
    <w:p w14:paraId="31CCD41F" w14:textId="77777777" w:rsidR="00FE2E16" w:rsidRDefault="00FE2E16" w:rsidP="00DE3C65">
      <w:pPr>
        <w:rPr>
          <w:rFonts w:ascii="Avenir Book" w:hAnsi="Avenir Book"/>
          <w:sz w:val="22"/>
          <w:szCs w:val="22"/>
        </w:rPr>
      </w:pPr>
    </w:p>
    <w:p w14:paraId="06E17687" w14:textId="77777777" w:rsidR="00FE2E16" w:rsidRDefault="00FE2E16" w:rsidP="00DE3C65">
      <w:pPr>
        <w:rPr>
          <w:rFonts w:ascii="Avenir Book" w:hAnsi="Avenir Book"/>
          <w:sz w:val="22"/>
          <w:szCs w:val="22"/>
        </w:rPr>
      </w:pPr>
    </w:p>
    <w:p w14:paraId="469A5118" w14:textId="77777777" w:rsidR="00D57319" w:rsidRPr="00D57319" w:rsidRDefault="00D57319" w:rsidP="00DE3C65">
      <w:pPr>
        <w:rPr>
          <w:rFonts w:ascii="Avenir Book" w:hAnsi="Avenir Book"/>
          <w:sz w:val="22"/>
          <w:szCs w:val="22"/>
        </w:rPr>
      </w:pPr>
    </w:p>
    <w:p w14:paraId="1F0F2694" w14:textId="77777777" w:rsidR="00FE46E3" w:rsidRPr="00D57319" w:rsidRDefault="00FE46E3" w:rsidP="00DE3C65">
      <w:pPr>
        <w:rPr>
          <w:rFonts w:ascii="Avenir Book" w:hAnsi="Avenir Book"/>
          <w:sz w:val="22"/>
          <w:szCs w:val="22"/>
        </w:rPr>
      </w:pPr>
    </w:p>
    <w:p w14:paraId="240A864C" w14:textId="7937F4F2" w:rsidR="00DE3C65" w:rsidRDefault="0005647B" w:rsidP="00DE3C65">
      <w:pPr>
        <w:jc w:val="center"/>
        <w:rPr>
          <w:rFonts w:ascii="Avenir Book" w:hAnsi="Avenir Book"/>
          <w:sz w:val="22"/>
          <w:szCs w:val="22"/>
        </w:rPr>
      </w:pPr>
      <w:r>
        <w:rPr>
          <w:rFonts w:ascii="Avenir Book" w:hAnsi="Avenir Book"/>
          <w:sz w:val="22"/>
          <w:szCs w:val="22"/>
        </w:rPr>
        <w:t>—</w:t>
      </w:r>
      <w:r w:rsidR="00D6504E">
        <w:rPr>
          <w:rFonts w:ascii="Avenir Book" w:hAnsi="Avenir Book"/>
          <w:sz w:val="22"/>
          <w:szCs w:val="22"/>
        </w:rPr>
        <w:t>e</w:t>
      </w:r>
      <w:r w:rsidR="00DE3C65">
        <w:rPr>
          <w:rFonts w:ascii="Avenir Book" w:hAnsi="Avenir Book"/>
          <w:sz w:val="22"/>
          <w:szCs w:val="22"/>
        </w:rPr>
        <w:t>nd</w:t>
      </w:r>
      <w:r w:rsidR="00FE46E3">
        <w:rPr>
          <w:rFonts w:ascii="Avenir Book" w:hAnsi="Avenir Book"/>
          <w:sz w:val="22"/>
          <w:szCs w:val="22"/>
        </w:rPr>
        <w:t xml:space="preserve"> of </w:t>
      </w:r>
      <w:r w:rsidR="00D6504E">
        <w:rPr>
          <w:rFonts w:ascii="Avenir Book" w:hAnsi="Avenir Book"/>
          <w:sz w:val="22"/>
          <w:szCs w:val="22"/>
        </w:rPr>
        <w:t>s</w:t>
      </w:r>
      <w:r w:rsidR="00FE46E3">
        <w:rPr>
          <w:rFonts w:ascii="Avenir Book" w:hAnsi="Avenir Book"/>
          <w:sz w:val="22"/>
          <w:szCs w:val="22"/>
        </w:rPr>
        <w:t>tory</w:t>
      </w:r>
      <w:r>
        <w:rPr>
          <w:rFonts w:ascii="Avenir Book" w:hAnsi="Avenir Book"/>
          <w:sz w:val="22"/>
          <w:szCs w:val="22"/>
        </w:rPr>
        <w:t>—</w:t>
      </w:r>
    </w:p>
    <w:p w14:paraId="41864237" w14:textId="77777777" w:rsidR="00543EC6" w:rsidRDefault="00543EC6" w:rsidP="00DE3C65">
      <w:pPr>
        <w:jc w:val="center"/>
        <w:rPr>
          <w:rFonts w:ascii="Avenir Book" w:hAnsi="Avenir Book"/>
          <w:sz w:val="22"/>
          <w:szCs w:val="22"/>
        </w:rPr>
      </w:pPr>
    </w:p>
    <w:p w14:paraId="6030104F" w14:textId="2EEE8230" w:rsidR="00543EC6" w:rsidRDefault="00543EC6">
      <w:pPr>
        <w:rPr>
          <w:rFonts w:ascii="Avenir Book" w:hAnsi="Avenir Book"/>
          <w:sz w:val="22"/>
          <w:szCs w:val="22"/>
        </w:rPr>
      </w:pPr>
      <w:r>
        <w:rPr>
          <w:rFonts w:ascii="Avenir Book" w:hAnsi="Avenir Book"/>
          <w:sz w:val="22"/>
          <w:szCs w:val="22"/>
        </w:rPr>
        <w:br w:type="page"/>
      </w:r>
    </w:p>
    <w:p w14:paraId="12FEADB5" w14:textId="77777777" w:rsidR="00870370" w:rsidRPr="006D37B2" w:rsidRDefault="00870370" w:rsidP="00870370">
      <w:pPr>
        <w:pStyle w:val="Heading1"/>
        <w:rPr>
          <w:rFonts w:ascii="Avenir Book" w:hAnsi="Avenir Book"/>
          <w:color w:val="0070C0"/>
        </w:rPr>
      </w:pPr>
      <w:bookmarkStart w:id="7" w:name="_Toc219374510"/>
      <w:r w:rsidRPr="006D37B2">
        <w:rPr>
          <w:rFonts w:ascii="Avenir Book" w:hAnsi="Avenir Book"/>
          <w:color w:val="0070C0"/>
        </w:rPr>
        <w:lastRenderedPageBreak/>
        <w:t>Sermon</w:t>
      </w:r>
      <w:bookmarkEnd w:id="7"/>
    </w:p>
    <w:p w14:paraId="4F5AA6AF" w14:textId="77777777" w:rsidR="00870370" w:rsidRPr="00D20104" w:rsidRDefault="00870370" w:rsidP="00870370">
      <w:pPr>
        <w:jc w:val="center"/>
        <w:rPr>
          <w:rFonts w:ascii="Avenir Book" w:hAnsi="Avenir Book" w:cstheme="minorHAnsi"/>
          <w:sz w:val="22"/>
          <w:szCs w:val="22"/>
        </w:rPr>
      </w:pPr>
    </w:p>
    <w:p w14:paraId="63B96EAC" w14:textId="577579CF" w:rsidR="00870370" w:rsidRPr="00D20104" w:rsidRDefault="00612D1F" w:rsidP="00870370">
      <w:pPr>
        <w:jc w:val="center"/>
        <w:rPr>
          <w:rFonts w:ascii="Avenir Book" w:hAnsi="Avenir Book" w:cstheme="minorHAnsi"/>
          <w:b/>
          <w:bCs/>
          <w:sz w:val="28"/>
          <w:szCs w:val="28"/>
        </w:rPr>
      </w:pPr>
      <w:r w:rsidRPr="00612D1F">
        <w:rPr>
          <w:rFonts w:ascii="Avenir Book" w:hAnsi="Avenir Book" w:cstheme="minorHAnsi"/>
          <w:b/>
          <w:bCs/>
          <w:sz w:val="28"/>
          <w:szCs w:val="28"/>
        </w:rPr>
        <w:t>A Woman, Faith, and Prayer</w:t>
      </w:r>
    </w:p>
    <w:p w14:paraId="5BD7BA4A" w14:textId="77777777" w:rsidR="00870370" w:rsidRDefault="00870370" w:rsidP="00870370">
      <w:pPr>
        <w:jc w:val="center"/>
        <w:rPr>
          <w:rFonts w:ascii="Avenir Book" w:hAnsi="Avenir Book"/>
          <w:sz w:val="22"/>
          <w:szCs w:val="22"/>
        </w:rPr>
      </w:pPr>
    </w:p>
    <w:p w14:paraId="085364A1" w14:textId="0FBF2B52" w:rsidR="00870370" w:rsidRPr="00D20104" w:rsidRDefault="00870370" w:rsidP="00B6249C">
      <w:pPr>
        <w:jc w:val="center"/>
        <w:rPr>
          <w:rFonts w:ascii="Avenir Book" w:hAnsi="Avenir Book"/>
          <w:sz w:val="22"/>
          <w:szCs w:val="22"/>
        </w:rPr>
      </w:pPr>
      <w:r>
        <w:rPr>
          <w:rFonts w:ascii="Avenir Book" w:hAnsi="Avenir Book"/>
          <w:sz w:val="22"/>
          <w:szCs w:val="22"/>
        </w:rPr>
        <w:t>Written b</w:t>
      </w:r>
      <w:r w:rsidRPr="00D20104">
        <w:rPr>
          <w:rFonts w:ascii="Avenir Book" w:hAnsi="Avenir Book"/>
          <w:sz w:val="22"/>
          <w:szCs w:val="22"/>
        </w:rPr>
        <w:t>y</w:t>
      </w:r>
      <w:r w:rsidR="00B6249C">
        <w:rPr>
          <w:rFonts w:ascii="Avenir Book" w:hAnsi="Avenir Book"/>
          <w:sz w:val="22"/>
          <w:szCs w:val="22"/>
        </w:rPr>
        <w:t xml:space="preserve"> </w:t>
      </w:r>
      <w:r w:rsidR="00CC5C49">
        <w:rPr>
          <w:rFonts w:ascii="Avenir Book" w:hAnsi="Avenir Book"/>
          <w:sz w:val="22"/>
          <w:szCs w:val="22"/>
        </w:rPr>
        <w:t>Ardis Stenbakken</w:t>
      </w:r>
      <w:r w:rsidRPr="00D20104">
        <w:rPr>
          <w:rFonts w:ascii="Avenir Book" w:hAnsi="Avenir Book"/>
          <w:sz w:val="22"/>
          <w:szCs w:val="22"/>
        </w:rPr>
        <w:t xml:space="preserve"> </w:t>
      </w:r>
    </w:p>
    <w:p w14:paraId="5EC292B0" w14:textId="77777777" w:rsidR="00335DBD" w:rsidRDefault="00335DBD" w:rsidP="00870370">
      <w:pPr>
        <w:jc w:val="center"/>
        <w:rPr>
          <w:rStyle w:val="text"/>
          <w:rFonts w:ascii="Avenir Book" w:hAnsi="Avenir Book" w:cs="Segoe UI"/>
          <w:color w:val="000000"/>
          <w:sz w:val="22"/>
          <w:szCs w:val="22"/>
          <w:shd w:val="clear" w:color="auto" w:fill="FFFFFF"/>
        </w:rPr>
      </w:pPr>
    </w:p>
    <w:p w14:paraId="4B1FA589" w14:textId="2DC8C8B9" w:rsidR="00335DBD" w:rsidRPr="00335DBD" w:rsidRDefault="00285305" w:rsidP="00335DBD">
      <w:pPr>
        <w:jc w:val="center"/>
        <w:rPr>
          <w:rFonts w:ascii="Avenir Book" w:hAnsi="Avenir Book"/>
          <w:i/>
          <w:iCs/>
          <w:color w:val="000000" w:themeColor="text1"/>
          <w:sz w:val="22"/>
          <w:szCs w:val="22"/>
        </w:rPr>
      </w:pPr>
      <w:r w:rsidRPr="00285305">
        <w:rPr>
          <w:rFonts w:ascii="Avenir Book" w:hAnsi="Avenir Book"/>
          <w:i/>
          <w:iCs/>
          <w:color w:val="000000" w:themeColor="text1"/>
          <w:sz w:val="22"/>
          <w:szCs w:val="22"/>
        </w:rPr>
        <w:t>Therefore, since we have a great high priest who has ascended into heaven, Jesus the Son of God, let us hold firmly to the faith we profess. For we do not have a high priest who is unable to empathize with our weaknesses, but we have one who has been tempted in every way, just as we are—yet he did not sin. Let us then approach God’s throne of grace with confidence, so that we may receive mercy and find grace to help us in our time of need.</w:t>
      </w:r>
    </w:p>
    <w:p w14:paraId="733C1928" w14:textId="201AD677" w:rsidR="00335DBD" w:rsidRPr="00335DBD" w:rsidRDefault="00105EEE" w:rsidP="00105EEE">
      <w:pPr>
        <w:jc w:val="right"/>
        <w:rPr>
          <w:rFonts w:ascii="Avenir Book" w:hAnsi="Avenir Book"/>
          <w:b/>
          <w:bCs/>
          <w:i/>
          <w:iCs/>
          <w:color w:val="000000" w:themeColor="text1"/>
          <w:sz w:val="22"/>
          <w:szCs w:val="22"/>
          <w:lang w:eastAsia="en-GB"/>
        </w:rPr>
      </w:pPr>
      <w:r>
        <w:rPr>
          <w:rFonts w:ascii="Avenir Book" w:hAnsi="Avenir Book"/>
          <w:sz w:val="22"/>
          <w:szCs w:val="22"/>
        </w:rPr>
        <w:t>—</w:t>
      </w:r>
      <w:r w:rsidR="00891A9B" w:rsidRPr="00AA267B">
        <w:rPr>
          <w:rFonts w:ascii="Avenir Book" w:hAnsi="Avenir Book"/>
          <w:sz w:val="22"/>
          <w:szCs w:val="22"/>
        </w:rPr>
        <w:t>Hebrews 4:14–16</w:t>
      </w:r>
    </w:p>
    <w:p w14:paraId="228848AE" w14:textId="77777777" w:rsidR="00870370" w:rsidRPr="00335DBD" w:rsidRDefault="00870370" w:rsidP="00335DBD">
      <w:pPr>
        <w:jc w:val="center"/>
        <w:rPr>
          <w:rFonts w:ascii="Avenir Book" w:hAnsi="Avenir Book"/>
          <w:sz w:val="22"/>
          <w:szCs w:val="22"/>
        </w:rPr>
      </w:pPr>
    </w:p>
    <w:p w14:paraId="6158F0C8" w14:textId="7057F536" w:rsidR="00870370" w:rsidRPr="00BD573C" w:rsidRDefault="00870370" w:rsidP="00870370">
      <w:pPr>
        <w:jc w:val="center"/>
        <w:rPr>
          <w:rFonts w:ascii="Avenir Book" w:hAnsi="Avenir Book"/>
          <w:i/>
          <w:iCs/>
          <w:sz w:val="18"/>
          <w:szCs w:val="18"/>
        </w:rPr>
      </w:pPr>
      <w:r w:rsidRPr="00EF7484">
        <w:rPr>
          <w:rFonts w:ascii="Avenir Book" w:hAnsi="Avenir Book"/>
          <w:i/>
          <w:iCs/>
          <w:sz w:val="20"/>
          <w:szCs w:val="20"/>
        </w:rPr>
        <w:t xml:space="preserve">All verses in the sermon are from New </w:t>
      </w:r>
      <w:r w:rsidR="00891A9B">
        <w:rPr>
          <w:rFonts w:ascii="Avenir Book" w:hAnsi="Avenir Book"/>
          <w:i/>
          <w:iCs/>
          <w:sz w:val="20"/>
          <w:szCs w:val="20"/>
        </w:rPr>
        <w:t>International</w:t>
      </w:r>
      <w:r w:rsidRPr="00EF7484">
        <w:rPr>
          <w:rFonts w:ascii="Avenir Book" w:hAnsi="Avenir Book"/>
          <w:i/>
          <w:iCs/>
          <w:sz w:val="20"/>
          <w:szCs w:val="20"/>
        </w:rPr>
        <w:t xml:space="preserve"> Version unless otherwise noted</w:t>
      </w:r>
      <w:r w:rsidRPr="00BD573C">
        <w:rPr>
          <w:rFonts w:ascii="Avenir Book" w:hAnsi="Avenir Book"/>
          <w:i/>
          <w:iCs/>
          <w:sz w:val="18"/>
          <w:szCs w:val="18"/>
        </w:rPr>
        <w:t>.</w:t>
      </w:r>
    </w:p>
    <w:p w14:paraId="2C1A23FD" w14:textId="77777777" w:rsidR="00870370" w:rsidRPr="00D20104" w:rsidRDefault="00870370" w:rsidP="00870370">
      <w:pPr>
        <w:rPr>
          <w:rFonts w:ascii="Avenir Book" w:hAnsi="Avenir Book"/>
          <w:sz w:val="22"/>
          <w:szCs w:val="22"/>
        </w:rPr>
      </w:pPr>
    </w:p>
    <w:p w14:paraId="186F05BA" w14:textId="19861D10" w:rsidR="00037FAF" w:rsidRPr="00105EEE" w:rsidRDefault="00037FAF" w:rsidP="00192C25">
      <w:pPr>
        <w:ind w:firstLine="720"/>
        <w:rPr>
          <w:rFonts w:ascii="Avenir Book" w:hAnsi="Avenir Book"/>
          <w:sz w:val="22"/>
          <w:szCs w:val="22"/>
        </w:rPr>
      </w:pPr>
      <w:r w:rsidRPr="00105EEE">
        <w:rPr>
          <w:rFonts w:ascii="Avenir Book" w:hAnsi="Avenir Book"/>
          <w:sz w:val="22"/>
          <w:szCs w:val="22"/>
        </w:rPr>
        <w:t xml:space="preserve">In your mind’s eye, imagine a group of men walking on a dusty road. It is hot. They are weary. The Teacher is in the lead, and the men are </w:t>
      </w:r>
      <w:r w:rsidR="00126A17">
        <w:rPr>
          <w:rFonts w:ascii="Avenir Book" w:hAnsi="Avenir Book"/>
          <w:sz w:val="22"/>
          <w:szCs w:val="22"/>
        </w:rPr>
        <w:t>trudging</w:t>
      </w:r>
      <w:r w:rsidRPr="00105EEE">
        <w:rPr>
          <w:rFonts w:ascii="Avenir Book" w:hAnsi="Avenir Book"/>
          <w:sz w:val="22"/>
          <w:szCs w:val="22"/>
        </w:rPr>
        <w:t xml:space="preserve"> along behind Him.</w:t>
      </w:r>
    </w:p>
    <w:p w14:paraId="763B5F53" w14:textId="77777777" w:rsidR="00037FAF" w:rsidRPr="00105EEE" w:rsidRDefault="00037FAF" w:rsidP="00192C25">
      <w:pPr>
        <w:ind w:firstLine="720"/>
        <w:rPr>
          <w:rFonts w:ascii="Avenir Book" w:hAnsi="Avenir Book"/>
          <w:sz w:val="22"/>
          <w:szCs w:val="22"/>
        </w:rPr>
      </w:pPr>
      <w:r w:rsidRPr="00105EEE">
        <w:rPr>
          <w:rFonts w:ascii="Avenir Book" w:hAnsi="Avenir Book"/>
          <w:sz w:val="22"/>
          <w:szCs w:val="22"/>
        </w:rPr>
        <w:t xml:space="preserve">One of the men wearily asks. “Where do you think we are going?” </w:t>
      </w:r>
    </w:p>
    <w:p w14:paraId="5EC4DA2D" w14:textId="51264D0E" w:rsidR="00037FAF" w:rsidRPr="00105EEE" w:rsidRDefault="00037FAF" w:rsidP="00192C25">
      <w:pPr>
        <w:ind w:firstLine="720"/>
        <w:rPr>
          <w:rFonts w:ascii="Avenir Book" w:hAnsi="Avenir Book"/>
          <w:sz w:val="22"/>
          <w:szCs w:val="22"/>
        </w:rPr>
      </w:pPr>
      <w:r w:rsidRPr="00105EEE">
        <w:rPr>
          <w:rFonts w:ascii="Avenir Book" w:hAnsi="Avenir Book"/>
          <w:sz w:val="22"/>
          <w:szCs w:val="22"/>
        </w:rPr>
        <w:t>One answers</w:t>
      </w:r>
      <w:r w:rsidR="00DD13A2">
        <w:rPr>
          <w:rFonts w:ascii="Avenir Book" w:hAnsi="Avenir Book"/>
          <w:sz w:val="22"/>
          <w:szCs w:val="22"/>
        </w:rPr>
        <w:t>,</w:t>
      </w:r>
      <w:r w:rsidRPr="00105EEE">
        <w:rPr>
          <w:rFonts w:ascii="Avenir Book" w:hAnsi="Avenir Book"/>
          <w:sz w:val="22"/>
          <w:szCs w:val="22"/>
        </w:rPr>
        <w:t xml:space="preserve"> “I do not know, but I know we have left Galilee far behind.”</w:t>
      </w:r>
    </w:p>
    <w:p w14:paraId="40F2E742" w14:textId="77777777" w:rsidR="00037FAF" w:rsidRPr="00105EEE" w:rsidRDefault="00037FAF" w:rsidP="00192C25">
      <w:pPr>
        <w:ind w:firstLine="720"/>
        <w:rPr>
          <w:rFonts w:ascii="Avenir Book" w:hAnsi="Avenir Book"/>
          <w:sz w:val="22"/>
          <w:szCs w:val="22"/>
        </w:rPr>
      </w:pPr>
      <w:r w:rsidRPr="00105EEE">
        <w:rPr>
          <w:rFonts w:ascii="Avenir Book" w:hAnsi="Avenir Book"/>
          <w:sz w:val="22"/>
          <w:szCs w:val="22"/>
        </w:rPr>
        <w:t>“So now we are in heathen territory!” another volunteers.</w:t>
      </w:r>
    </w:p>
    <w:p w14:paraId="419EB2EE" w14:textId="77777777" w:rsidR="00037FAF" w:rsidRPr="00105EEE" w:rsidRDefault="00037FAF" w:rsidP="00192C25">
      <w:pPr>
        <w:ind w:firstLine="720"/>
        <w:rPr>
          <w:rFonts w:ascii="Avenir Book" w:hAnsi="Avenir Book"/>
          <w:sz w:val="22"/>
          <w:szCs w:val="22"/>
        </w:rPr>
      </w:pPr>
      <w:r w:rsidRPr="00105EEE">
        <w:rPr>
          <w:rFonts w:ascii="Avenir Book" w:hAnsi="Avenir Book"/>
          <w:sz w:val="22"/>
          <w:szCs w:val="22"/>
        </w:rPr>
        <w:t xml:space="preserve">Another one pipes up, “I heard someone say that the Teacher wanted to get away for a while so that He could teach us. I have questions I would like to ask Him.” </w:t>
      </w:r>
    </w:p>
    <w:p w14:paraId="00433A25" w14:textId="1E4A4C39" w:rsidR="00037FAF" w:rsidRPr="00105EEE" w:rsidRDefault="00037FAF" w:rsidP="00192C25">
      <w:pPr>
        <w:ind w:firstLine="720"/>
        <w:rPr>
          <w:rFonts w:ascii="Avenir Book" w:hAnsi="Avenir Book"/>
          <w:sz w:val="22"/>
          <w:szCs w:val="22"/>
        </w:rPr>
      </w:pPr>
      <w:r w:rsidRPr="00105EEE">
        <w:rPr>
          <w:rFonts w:ascii="Avenir Book" w:hAnsi="Avenir Book"/>
          <w:sz w:val="22"/>
          <w:szCs w:val="22"/>
        </w:rPr>
        <w:t>Still another joined in, “There are so many crowds around and so many Pharisees challenging Him all the time. We hardly have a moment to breathe, forget about asking questions.”</w:t>
      </w:r>
    </w:p>
    <w:p w14:paraId="2E1A3D36" w14:textId="77777777" w:rsidR="00037FAF" w:rsidRPr="00105EEE" w:rsidRDefault="00037FAF" w:rsidP="00192C25">
      <w:pPr>
        <w:ind w:firstLine="720"/>
        <w:rPr>
          <w:rFonts w:ascii="Avenir Book" w:hAnsi="Avenir Book"/>
          <w:sz w:val="22"/>
          <w:szCs w:val="22"/>
        </w:rPr>
      </w:pPr>
      <w:r w:rsidRPr="00105EEE">
        <w:rPr>
          <w:rFonts w:ascii="Avenir Book" w:hAnsi="Avenir Book"/>
          <w:sz w:val="22"/>
          <w:szCs w:val="22"/>
        </w:rPr>
        <w:t xml:space="preserve">And so it was that the group of disciples and Jesus headed north on the road to </w:t>
      </w:r>
      <w:proofErr w:type="spellStart"/>
      <w:r w:rsidRPr="00105EEE">
        <w:rPr>
          <w:rFonts w:ascii="Avenir Book" w:hAnsi="Avenir Book"/>
          <w:sz w:val="22"/>
          <w:szCs w:val="22"/>
        </w:rPr>
        <w:t>Tyre</w:t>
      </w:r>
      <w:proofErr w:type="spellEnd"/>
      <w:r w:rsidRPr="00105EEE">
        <w:rPr>
          <w:rFonts w:ascii="Avenir Book" w:hAnsi="Avenir Book"/>
          <w:sz w:val="22"/>
          <w:szCs w:val="22"/>
        </w:rPr>
        <w:t xml:space="preserve"> and Sidon. If you will open your Bibles to Mark 7, verse 24, you will read that “Jesus left that place [that place being Galilee</w:t>
      </w:r>
      <w:proofErr w:type="gramStart"/>
      <w:r w:rsidRPr="00105EEE">
        <w:rPr>
          <w:rFonts w:ascii="Avenir Book" w:hAnsi="Avenir Book"/>
          <w:sz w:val="22"/>
          <w:szCs w:val="22"/>
        </w:rPr>
        <w:t>], and</w:t>
      </w:r>
      <w:proofErr w:type="gramEnd"/>
      <w:r w:rsidRPr="00105EEE">
        <w:rPr>
          <w:rFonts w:ascii="Avenir Book" w:hAnsi="Avenir Book"/>
          <w:sz w:val="22"/>
          <w:szCs w:val="22"/>
        </w:rPr>
        <w:t xml:space="preserve"> went to the vicinity of </w:t>
      </w:r>
      <w:proofErr w:type="spellStart"/>
      <w:r w:rsidRPr="00105EEE">
        <w:rPr>
          <w:rFonts w:ascii="Avenir Book" w:hAnsi="Avenir Book"/>
          <w:sz w:val="22"/>
          <w:szCs w:val="22"/>
        </w:rPr>
        <w:t>Tyre</w:t>
      </w:r>
      <w:proofErr w:type="spellEnd"/>
      <w:r w:rsidRPr="00105EEE">
        <w:rPr>
          <w:rFonts w:ascii="Avenir Book" w:hAnsi="Avenir Book"/>
          <w:sz w:val="22"/>
          <w:szCs w:val="22"/>
        </w:rPr>
        <w:t xml:space="preserve">.” If you check a map, you will discover that the distance from Capernaum to </w:t>
      </w:r>
      <w:proofErr w:type="spellStart"/>
      <w:r w:rsidRPr="00105EEE">
        <w:rPr>
          <w:rFonts w:ascii="Avenir Book" w:hAnsi="Avenir Book"/>
          <w:sz w:val="22"/>
          <w:szCs w:val="22"/>
        </w:rPr>
        <w:t>Tyre</w:t>
      </w:r>
      <w:proofErr w:type="spellEnd"/>
      <w:r w:rsidRPr="00105EEE">
        <w:rPr>
          <w:rFonts w:ascii="Avenir Book" w:hAnsi="Avenir Book"/>
          <w:sz w:val="22"/>
          <w:szCs w:val="22"/>
        </w:rPr>
        <w:t xml:space="preserve"> was about 30 miles or about 50 kilometers—walking! </w:t>
      </w:r>
    </w:p>
    <w:p w14:paraId="3FAB1B0F" w14:textId="77777777" w:rsidR="00037FAF" w:rsidRPr="00105EEE" w:rsidRDefault="00037FAF" w:rsidP="00192C25">
      <w:pPr>
        <w:ind w:firstLine="720"/>
        <w:rPr>
          <w:rFonts w:ascii="Avenir Book" w:hAnsi="Avenir Book"/>
          <w:sz w:val="22"/>
          <w:szCs w:val="22"/>
        </w:rPr>
      </w:pPr>
      <w:r w:rsidRPr="00105EEE">
        <w:rPr>
          <w:rFonts w:ascii="Avenir Book" w:hAnsi="Avenir Book"/>
          <w:sz w:val="22"/>
          <w:szCs w:val="22"/>
        </w:rPr>
        <w:t xml:space="preserve">Reading on, we learn that “He entered a house and did not want anyone to know it; yet he could not keep His presence secret” (verse 24). Poor Jesus. He went there to rest and perhaps teach His disciples. But, of course, He knew this was almost always impossible. </w:t>
      </w:r>
    </w:p>
    <w:p w14:paraId="2239D988" w14:textId="7A3D52B3" w:rsidR="00037FAF" w:rsidRPr="00105EEE" w:rsidRDefault="00037FAF" w:rsidP="00192C25">
      <w:pPr>
        <w:ind w:firstLine="720"/>
        <w:rPr>
          <w:rFonts w:ascii="Avenir Book" w:hAnsi="Avenir Book"/>
          <w:sz w:val="22"/>
          <w:szCs w:val="22"/>
        </w:rPr>
      </w:pPr>
      <w:r w:rsidRPr="00105EEE">
        <w:rPr>
          <w:rFonts w:ascii="Avenir Book" w:hAnsi="Avenir Book"/>
          <w:sz w:val="22"/>
          <w:szCs w:val="22"/>
        </w:rPr>
        <w:t>No rest. We do not know just how long it was after they arrived in that ancient city of the Phoenicians that a woman came to Jesus. Now there were several problems with this. First, in Matthew 15, Matthew says she was a Canaanite—Gentile, a heathen! (see verse 22). Someone with whom the Jews did not want to associate. Mark says further that she was a Greek, born in Syrian Phoenicia</w:t>
      </w:r>
      <w:r w:rsidR="00813BFE">
        <w:rPr>
          <w:rFonts w:ascii="Avenir Book" w:hAnsi="Avenir Book"/>
          <w:sz w:val="22"/>
          <w:szCs w:val="22"/>
        </w:rPr>
        <w:t xml:space="preserve"> </w:t>
      </w:r>
      <w:r w:rsidR="00813BFE" w:rsidRPr="00813BFE">
        <w:rPr>
          <w:rFonts w:ascii="Avenir Book" w:hAnsi="Avenir Book"/>
          <w:sz w:val="22"/>
          <w:szCs w:val="22"/>
        </w:rPr>
        <w:t>(see Mark 7:26)</w:t>
      </w:r>
      <w:r w:rsidRPr="00105EEE">
        <w:rPr>
          <w:rFonts w:ascii="Avenir Book" w:hAnsi="Avenir Book"/>
          <w:sz w:val="22"/>
          <w:szCs w:val="22"/>
        </w:rPr>
        <w:t xml:space="preserve">. Second, a woman was not supposed to approach a man other than her husband. </w:t>
      </w:r>
    </w:p>
    <w:p w14:paraId="205AEA09" w14:textId="105A0FFC" w:rsidR="00037FAF" w:rsidRPr="00105EEE" w:rsidRDefault="00037FAF" w:rsidP="00192C25">
      <w:pPr>
        <w:ind w:firstLine="720"/>
        <w:rPr>
          <w:rFonts w:ascii="Avenir Book" w:hAnsi="Avenir Book"/>
          <w:sz w:val="22"/>
          <w:szCs w:val="22"/>
        </w:rPr>
      </w:pPr>
      <w:r w:rsidRPr="00105EEE">
        <w:rPr>
          <w:rFonts w:ascii="Avenir Book" w:hAnsi="Avenir Book"/>
          <w:sz w:val="22"/>
          <w:szCs w:val="22"/>
        </w:rPr>
        <w:t>But this woman was on a mission, she had a need, and she was not going to let anything stop her from getting the help she sought. This woman approached Jesus and</w:t>
      </w:r>
      <w:r w:rsidR="00424537">
        <w:rPr>
          <w:rFonts w:ascii="Avenir Book" w:hAnsi="Avenir Book"/>
          <w:sz w:val="22"/>
          <w:szCs w:val="22"/>
        </w:rPr>
        <w:t>,</w:t>
      </w:r>
      <w:r w:rsidRPr="00105EEE">
        <w:rPr>
          <w:rFonts w:ascii="Avenir Book" w:hAnsi="Avenir Book"/>
          <w:sz w:val="22"/>
          <w:szCs w:val="22"/>
        </w:rPr>
        <w:t xml:space="preserve"> bowing down, she presented her petition, her prayer; she kept “asking Him to cast the demon </w:t>
      </w:r>
      <w:r w:rsidRPr="00105EEE">
        <w:rPr>
          <w:rFonts w:ascii="Avenir Book" w:hAnsi="Avenir Book"/>
          <w:sz w:val="22"/>
          <w:szCs w:val="22"/>
        </w:rPr>
        <w:lastRenderedPageBreak/>
        <w:t>out of her daughter” (NKJV). In Matthew 15:22, she says, “Lord, Son of David, have mercy on me! My daughter is demon-possessed and suffering terribly.” This implies recognition of Jesus as Messiah! She recognized Him as the rightful King, the Son of David! Really, her Lord and Master.</w:t>
      </w:r>
    </w:p>
    <w:p w14:paraId="5AD11483" w14:textId="77777777" w:rsidR="00037FAF" w:rsidRPr="00105EEE" w:rsidRDefault="00037FAF" w:rsidP="00192C25">
      <w:pPr>
        <w:ind w:firstLine="720"/>
        <w:rPr>
          <w:rFonts w:ascii="Avenir Book" w:hAnsi="Avenir Book"/>
          <w:sz w:val="22"/>
          <w:szCs w:val="22"/>
        </w:rPr>
      </w:pPr>
      <w:r w:rsidRPr="00105EEE">
        <w:rPr>
          <w:rFonts w:ascii="Avenir Book" w:hAnsi="Avenir Book"/>
          <w:sz w:val="22"/>
          <w:szCs w:val="22"/>
        </w:rPr>
        <w:t>What courage! She refused to let faith remain silent. We know that she kept asking because the disciples said she was bothering them and asked Jesus to please send her away.</w:t>
      </w:r>
    </w:p>
    <w:p w14:paraId="220CDD1A" w14:textId="3F918B98" w:rsidR="00037FAF" w:rsidRPr="00105EEE" w:rsidRDefault="00037FAF" w:rsidP="00192C25">
      <w:pPr>
        <w:ind w:firstLine="720"/>
        <w:rPr>
          <w:rFonts w:ascii="Avenir Book" w:hAnsi="Avenir Book"/>
          <w:sz w:val="22"/>
          <w:szCs w:val="22"/>
        </w:rPr>
      </w:pPr>
      <w:r w:rsidRPr="00105EEE">
        <w:rPr>
          <w:rFonts w:ascii="Avenir Book" w:hAnsi="Avenir Book"/>
          <w:sz w:val="22"/>
          <w:szCs w:val="22"/>
        </w:rPr>
        <w:t>She asked for mercy</w:t>
      </w:r>
      <w:r w:rsidR="00993C98">
        <w:rPr>
          <w:rFonts w:ascii="Avenir Book" w:hAnsi="Avenir Book"/>
          <w:sz w:val="22"/>
          <w:szCs w:val="22"/>
        </w:rPr>
        <w:t>,</w:t>
      </w:r>
      <w:r w:rsidRPr="00105EEE">
        <w:rPr>
          <w:rFonts w:ascii="Avenir Book" w:hAnsi="Avenir Book"/>
          <w:sz w:val="22"/>
          <w:szCs w:val="22"/>
        </w:rPr>
        <w:t xml:space="preserve"> </w:t>
      </w:r>
      <w:r w:rsidR="00993C98">
        <w:rPr>
          <w:rFonts w:ascii="Avenir Book" w:hAnsi="Avenir Book"/>
          <w:sz w:val="22"/>
          <w:szCs w:val="22"/>
        </w:rPr>
        <w:t>n</w:t>
      </w:r>
      <w:r w:rsidRPr="00105EEE">
        <w:rPr>
          <w:rFonts w:ascii="Avenir Book" w:hAnsi="Avenir Book"/>
          <w:sz w:val="22"/>
          <w:szCs w:val="22"/>
        </w:rPr>
        <w:t>ot</w:t>
      </w:r>
      <w:r w:rsidR="00900E28">
        <w:rPr>
          <w:rFonts w:ascii="Avenir Book" w:hAnsi="Avenir Book"/>
          <w:sz w:val="22"/>
          <w:szCs w:val="22"/>
        </w:rPr>
        <w:t xml:space="preserve"> asking</w:t>
      </w:r>
      <w:r w:rsidRPr="00105EEE">
        <w:rPr>
          <w:rFonts w:ascii="Avenir Book" w:hAnsi="Avenir Book"/>
          <w:sz w:val="22"/>
          <w:szCs w:val="22"/>
        </w:rPr>
        <w:t xml:space="preserve"> </w:t>
      </w:r>
      <w:r w:rsidRPr="00900E28">
        <w:rPr>
          <w:rFonts w:ascii="Avenir Book" w:hAnsi="Avenir Book"/>
          <w:i/>
          <w:iCs/>
          <w:sz w:val="22"/>
          <w:szCs w:val="22"/>
        </w:rPr>
        <w:t>if</w:t>
      </w:r>
      <w:r w:rsidRPr="00105EEE">
        <w:rPr>
          <w:rFonts w:ascii="Avenir Book" w:hAnsi="Avenir Book"/>
          <w:sz w:val="22"/>
          <w:szCs w:val="22"/>
        </w:rPr>
        <w:t xml:space="preserve"> He could do it. She had unshakable faith that He could do it. Then she told Him her problem. Her daughter was demon possessed. She did not tell Him how to solve her problem. How often we come to the Lord with the solution to the problem rather than just asking Him to solve it according to His will.</w:t>
      </w:r>
    </w:p>
    <w:p w14:paraId="628AFD6B" w14:textId="77777777" w:rsidR="00037FAF" w:rsidRPr="00105EEE" w:rsidRDefault="00037FAF" w:rsidP="00192C25">
      <w:pPr>
        <w:ind w:firstLine="720"/>
        <w:rPr>
          <w:rFonts w:ascii="Avenir Book" w:hAnsi="Avenir Book"/>
          <w:sz w:val="22"/>
          <w:szCs w:val="22"/>
        </w:rPr>
      </w:pPr>
      <w:r w:rsidRPr="00105EEE">
        <w:rPr>
          <w:rFonts w:ascii="Avenir Book" w:hAnsi="Avenir Book"/>
          <w:sz w:val="22"/>
          <w:szCs w:val="22"/>
        </w:rPr>
        <w:t>What had she tried before she came to Jesus? We do not know; but somehow her other gods or other solutions had not worked, and then she had heard about Jesus and His healing powers and came to Him at her first opportunity. Do we come to Jesus at our first opportunity or as a last resort? That could be one of the reasons we lose our peace in prayer—we are looking for solutions in the wrong place.</w:t>
      </w:r>
    </w:p>
    <w:p w14:paraId="0928DCF3" w14:textId="77777777" w:rsidR="00037FAF" w:rsidRPr="00105EEE" w:rsidRDefault="00037FAF" w:rsidP="00192C25">
      <w:pPr>
        <w:ind w:firstLine="720"/>
        <w:rPr>
          <w:rFonts w:ascii="Avenir Book" w:hAnsi="Avenir Book"/>
          <w:sz w:val="22"/>
          <w:szCs w:val="22"/>
        </w:rPr>
      </w:pPr>
      <w:r w:rsidRPr="00105EEE">
        <w:rPr>
          <w:rFonts w:ascii="Avenir Book" w:hAnsi="Avenir Book"/>
          <w:sz w:val="22"/>
          <w:szCs w:val="22"/>
        </w:rPr>
        <w:t>The woman might have thought she was looking in the wrong place, too, because when she came to Jesus, she was met by silence. Matthew says, “Jesus did not answer a word” (verse 23). Have you ever felt ignored, unheard by God? Sometimes it is hard to maintain faith when we feel our prayers are not heard. But that is when our faith must carry us through.</w:t>
      </w:r>
    </w:p>
    <w:p w14:paraId="7FB0F90A" w14:textId="77777777" w:rsidR="00037FAF" w:rsidRPr="00105EEE" w:rsidRDefault="00037FAF" w:rsidP="00192C25">
      <w:pPr>
        <w:ind w:firstLine="720"/>
        <w:rPr>
          <w:rFonts w:ascii="Avenir Book" w:hAnsi="Avenir Book"/>
          <w:sz w:val="22"/>
          <w:szCs w:val="22"/>
        </w:rPr>
      </w:pPr>
      <w:r w:rsidRPr="00033EC2">
        <w:rPr>
          <w:rFonts w:ascii="Avenir Book" w:hAnsi="Avenir Book"/>
          <w:i/>
          <w:iCs/>
          <w:sz w:val="22"/>
          <w:szCs w:val="22"/>
        </w:rPr>
        <w:t>Faith is not faith until faith is all you are holding on to.</w:t>
      </w:r>
      <w:r w:rsidRPr="00105EEE">
        <w:rPr>
          <w:rFonts w:ascii="Avenir Book" w:hAnsi="Avenir Book"/>
          <w:sz w:val="22"/>
          <w:szCs w:val="22"/>
        </w:rPr>
        <w:t xml:space="preserve"> I am going to say it again: </w:t>
      </w:r>
      <w:r w:rsidRPr="00033EC2">
        <w:rPr>
          <w:rFonts w:ascii="Avenir Book" w:hAnsi="Avenir Book"/>
          <w:i/>
          <w:iCs/>
          <w:sz w:val="22"/>
          <w:szCs w:val="22"/>
        </w:rPr>
        <w:t>Faith is not faith until faith is all you are holding on to.</w:t>
      </w:r>
    </w:p>
    <w:p w14:paraId="434EFFA0" w14:textId="77777777" w:rsidR="00037FAF" w:rsidRPr="00105EEE" w:rsidRDefault="00037FAF" w:rsidP="00E80F7F">
      <w:pPr>
        <w:spacing w:after="240"/>
        <w:ind w:firstLine="720"/>
        <w:rPr>
          <w:rFonts w:ascii="Avenir Book" w:hAnsi="Avenir Book"/>
          <w:sz w:val="22"/>
          <w:szCs w:val="22"/>
        </w:rPr>
      </w:pPr>
      <w:r w:rsidRPr="00105EEE">
        <w:rPr>
          <w:rFonts w:ascii="Avenir Book" w:hAnsi="Avenir Book"/>
          <w:sz w:val="22"/>
          <w:szCs w:val="22"/>
        </w:rPr>
        <w:t>Hebrews 11:1 says we must be certain of what we do not see. In other words, we should not base our confidence in God</w:t>
      </w:r>
    </w:p>
    <w:p w14:paraId="48B174DE" w14:textId="77777777" w:rsidR="00037FAF" w:rsidRPr="00105EEE" w:rsidRDefault="00037FAF" w:rsidP="00192C25">
      <w:pPr>
        <w:ind w:firstLine="720"/>
        <w:rPr>
          <w:rFonts w:ascii="Avenir Book" w:hAnsi="Avenir Book"/>
          <w:sz w:val="22"/>
          <w:szCs w:val="22"/>
        </w:rPr>
      </w:pPr>
      <w:r w:rsidRPr="00105EEE">
        <w:rPr>
          <w:rFonts w:ascii="Avenir Book" w:hAnsi="Avenir Book"/>
          <w:sz w:val="22"/>
          <w:szCs w:val="22"/>
        </w:rPr>
        <w:t>•</w:t>
      </w:r>
      <w:r w:rsidRPr="00105EEE">
        <w:rPr>
          <w:rFonts w:ascii="Avenir Book" w:hAnsi="Avenir Book"/>
          <w:sz w:val="22"/>
          <w:szCs w:val="22"/>
        </w:rPr>
        <w:tab/>
        <w:t>on the outcome of the circumstances in our lives</w:t>
      </w:r>
    </w:p>
    <w:p w14:paraId="5ADD3706" w14:textId="77777777" w:rsidR="00037FAF" w:rsidRPr="00105EEE" w:rsidRDefault="00037FAF" w:rsidP="00192C25">
      <w:pPr>
        <w:ind w:firstLine="720"/>
        <w:rPr>
          <w:rFonts w:ascii="Avenir Book" w:hAnsi="Avenir Book"/>
          <w:sz w:val="22"/>
          <w:szCs w:val="22"/>
        </w:rPr>
      </w:pPr>
      <w:r w:rsidRPr="00105EEE">
        <w:rPr>
          <w:rFonts w:ascii="Avenir Book" w:hAnsi="Avenir Book"/>
          <w:sz w:val="22"/>
          <w:szCs w:val="22"/>
        </w:rPr>
        <w:t>•</w:t>
      </w:r>
      <w:r w:rsidRPr="00105EEE">
        <w:rPr>
          <w:rFonts w:ascii="Avenir Book" w:hAnsi="Avenir Book"/>
          <w:sz w:val="22"/>
          <w:szCs w:val="22"/>
        </w:rPr>
        <w:tab/>
        <w:t xml:space="preserve">or the presence or absence of blessings </w:t>
      </w:r>
    </w:p>
    <w:p w14:paraId="7394BADE" w14:textId="0E7D46DA" w:rsidR="00037FAF" w:rsidRPr="00105EEE" w:rsidRDefault="00037FAF" w:rsidP="00192C25">
      <w:pPr>
        <w:ind w:firstLine="720"/>
        <w:rPr>
          <w:rFonts w:ascii="Avenir Book" w:hAnsi="Avenir Book"/>
          <w:sz w:val="22"/>
          <w:szCs w:val="22"/>
        </w:rPr>
      </w:pPr>
      <w:r w:rsidRPr="00105EEE">
        <w:rPr>
          <w:rFonts w:ascii="Avenir Book" w:hAnsi="Avenir Book"/>
          <w:sz w:val="22"/>
          <w:szCs w:val="22"/>
        </w:rPr>
        <w:t>•</w:t>
      </w:r>
      <w:r w:rsidRPr="00105EEE">
        <w:rPr>
          <w:rFonts w:ascii="Avenir Book" w:hAnsi="Avenir Book"/>
          <w:sz w:val="22"/>
          <w:szCs w:val="22"/>
        </w:rPr>
        <w:tab/>
        <w:t xml:space="preserve">or miracles </w:t>
      </w:r>
    </w:p>
    <w:p w14:paraId="2BD1C0C0" w14:textId="77777777" w:rsidR="00037FAF" w:rsidRPr="00105EEE" w:rsidRDefault="00037FAF" w:rsidP="00B329AE">
      <w:pPr>
        <w:spacing w:after="240"/>
        <w:ind w:firstLine="720"/>
        <w:rPr>
          <w:rFonts w:ascii="Avenir Book" w:hAnsi="Avenir Book"/>
          <w:sz w:val="22"/>
          <w:szCs w:val="22"/>
        </w:rPr>
      </w:pPr>
      <w:r w:rsidRPr="00105EEE">
        <w:rPr>
          <w:rFonts w:ascii="Avenir Book" w:hAnsi="Avenir Book"/>
          <w:sz w:val="22"/>
          <w:szCs w:val="22"/>
        </w:rPr>
        <w:t>•</w:t>
      </w:r>
      <w:r w:rsidRPr="00105EEE">
        <w:rPr>
          <w:rFonts w:ascii="Avenir Book" w:hAnsi="Avenir Book"/>
          <w:sz w:val="22"/>
          <w:szCs w:val="22"/>
        </w:rPr>
        <w:tab/>
        <w:t>or people or things or plans that we are hoping will solve the problem.</w:t>
      </w:r>
    </w:p>
    <w:p w14:paraId="28DC4105" w14:textId="77777777" w:rsidR="00037FAF" w:rsidRPr="00105EEE" w:rsidRDefault="00037FAF" w:rsidP="00192C25">
      <w:pPr>
        <w:ind w:firstLine="720"/>
        <w:rPr>
          <w:rFonts w:ascii="Avenir Book" w:hAnsi="Avenir Book"/>
          <w:sz w:val="22"/>
          <w:szCs w:val="22"/>
        </w:rPr>
      </w:pPr>
      <w:r w:rsidRPr="00105EEE">
        <w:rPr>
          <w:rFonts w:ascii="Avenir Book" w:hAnsi="Avenir Book"/>
          <w:sz w:val="22"/>
          <w:szCs w:val="22"/>
        </w:rPr>
        <w:t xml:space="preserve">We base our confidence, our faith, on Him because </w:t>
      </w:r>
      <w:r w:rsidRPr="00AD59E1">
        <w:rPr>
          <w:rFonts w:ascii="Avenir Book" w:hAnsi="Avenir Book"/>
          <w:i/>
          <w:iCs/>
          <w:sz w:val="22"/>
          <w:szCs w:val="22"/>
        </w:rPr>
        <w:t>He</w:t>
      </w:r>
      <w:r w:rsidRPr="00105EEE">
        <w:rPr>
          <w:rFonts w:ascii="Avenir Book" w:hAnsi="Avenir Book"/>
          <w:sz w:val="22"/>
          <w:szCs w:val="22"/>
        </w:rPr>
        <w:t xml:space="preserve"> is Holy, righteous, just, and good. That is where our faith and confidence should come from. Further, “Therefore, since we are surrounded by such a great cloud of witnesses, let us throw off everything that hinders and the sin that so easily entangles. And let us run with perseverance the race marked out for us, fixing our eyes on Jesus, the pioneer and perfecter of faith” (Hebrews 12:1, 2).</w:t>
      </w:r>
    </w:p>
    <w:p w14:paraId="24B72A4B" w14:textId="77777777" w:rsidR="00037FAF" w:rsidRPr="00105EEE" w:rsidRDefault="00037FAF" w:rsidP="00312CC0">
      <w:pPr>
        <w:spacing w:after="240"/>
        <w:ind w:firstLine="720"/>
        <w:rPr>
          <w:rFonts w:ascii="Avenir Book" w:hAnsi="Avenir Book"/>
          <w:sz w:val="22"/>
          <w:szCs w:val="22"/>
        </w:rPr>
      </w:pPr>
      <w:r w:rsidRPr="00105EEE">
        <w:rPr>
          <w:rFonts w:ascii="Avenir Book" w:hAnsi="Avenir Book"/>
          <w:sz w:val="22"/>
          <w:szCs w:val="22"/>
        </w:rPr>
        <w:t>A Jewish prisoner is credited with writing on the wall of a cellar in the Cologne concentration camp during World War II:</w:t>
      </w:r>
    </w:p>
    <w:p w14:paraId="21DE520B" w14:textId="77777777" w:rsidR="00037FAF" w:rsidRPr="00105EEE" w:rsidRDefault="00037FAF" w:rsidP="00192C25">
      <w:pPr>
        <w:ind w:firstLine="720"/>
        <w:rPr>
          <w:rFonts w:ascii="Avenir Book" w:hAnsi="Avenir Book"/>
          <w:sz w:val="22"/>
          <w:szCs w:val="22"/>
        </w:rPr>
      </w:pPr>
      <w:r w:rsidRPr="00105EEE">
        <w:rPr>
          <w:rFonts w:ascii="Avenir Book" w:hAnsi="Avenir Book"/>
          <w:sz w:val="22"/>
          <w:szCs w:val="22"/>
        </w:rPr>
        <w:t>I believe in the sun</w:t>
      </w:r>
    </w:p>
    <w:p w14:paraId="68FE3ED2" w14:textId="77777777" w:rsidR="00037FAF" w:rsidRPr="00105EEE" w:rsidRDefault="00037FAF" w:rsidP="00192C25">
      <w:pPr>
        <w:ind w:firstLine="720"/>
        <w:rPr>
          <w:rFonts w:ascii="Avenir Book" w:hAnsi="Avenir Book"/>
          <w:sz w:val="22"/>
          <w:szCs w:val="22"/>
        </w:rPr>
      </w:pPr>
      <w:r w:rsidRPr="00105EEE">
        <w:rPr>
          <w:rFonts w:ascii="Avenir Book" w:hAnsi="Avenir Book"/>
          <w:sz w:val="22"/>
          <w:szCs w:val="22"/>
        </w:rPr>
        <w:t>Even when it is not shining</w:t>
      </w:r>
    </w:p>
    <w:p w14:paraId="7CBCDB6C" w14:textId="77777777" w:rsidR="00037FAF" w:rsidRPr="00105EEE" w:rsidRDefault="00037FAF" w:rsidP="00192C25">
      <w:pPr>
        <w:ind w:firstLine="720"/>
        <w:rPr>
          <w:rFonts w:ascii="Avenir Book" w:hAnsi="Avenir Book"/>
          <w:sz w:val="22"/>
          <w:szCs w:val="22"/>
        </w:rPr>
      </w:pPr>
      <w:r w:rsidRPr="00105EEE">
        <w:rPr>
          <w:rFonts w:ascii="Avenir Book" w:hAnsi="Avenir Book"/>
          <w:sz w:val="22"/>
          <w:szCs w:val="22"/>
        </w:rPr>
        <w:t>And I believe in love,</w:t>
      </w:r>
    </w:p>
    <w:p w14:paraId="743AB5F8" w14:textId="77777777" w:rsidR="00037FAF" w:rsidRPr="00105EEE" w:rsidRDefault="00037FAF" w:rsidP="00192C25">
      <w:pPr>
        <w:ind w:firstLine="720"/>
        <w:rPr>
          <w:rFonts w:ascii="Avenir Book" w:hAnsi="Avenir Book"/>
          <w:sz w:val="22"/>
          <w:szCs w:val="22"/>
        </w:rPr>
      </w:pPr>
      <w:r w:rsidRPr="00105EEE">
        <w:rPr>
          <w:rFonts w:ascii="Avenir Book" w:hAnsi="Avenir Book"/>
          <w:sz w:val="22"/>
          <w:szCs w:val="22"/>
        </w:rPr>
        <w:t>Even when there’s no one there.</w:t>
      </w:r>
    </w:p>
    <w:p w14:paraId="0B63CEFA" w14:textId="77777777" w:rsidR="00037FAF" w:rsidRPr="00105EEE" w:rsidRDefault="00037FAF" w:rsidP="00192C25">
      <w:pPr>
        <w:ind w:firstLine="720"/>
        <w:rPr>
          <w:rFonts w:ascii="Avenir Book" w:hAnsi="Avenir Book"/>
          <w:sz w:val="22"/>
          <w:szCs w:val="22"/>
        </w:rPr>
      </w:pPr>
      <w:r w:rsidRPr="00105EEE">
        <w:rPr>
          <w:rFonts w:ascii="Avenir Book" w:hAnsi="Avenir Book"/>
          <w:sz w:val="22"/>
          <w:szCs w:val="22"/>
        </w:rPr>
        <w:t xml:space="preserve">And I believe in God, </w:t>
      </w:r>
    </w:p>
    <w:p w14:paraId="0F08053F" w14:textId="77777777" w:rsidR="00037FAF" w:rsidRPr="00105EEE" w:rsidRDefault="00037FAF" w:rsidP="00192C25">
      <w:pPr>
        <w:ind w:firstLine="720"/>
        <w:rPr>
          <w:rFonts w:ascii="Avenir Book" w:hAnsi="Avenir Book"/>
          <w:sz w:val="22"/>
          <w:szCs w:val="22"/>
        </w:rPr>
      </w:pPr>
      <w:r w:rsidRPr="00105EEE">
        <w:rPr>
          <w:rFonts w:ascii="Avenir Book" w:hAnsi="Avenir Book"/>
          <w:sz w:val="22"/>
          <w:szCs w:val="22"/>
        </w:rPr>
        <w:t>Even when He is silent.</w:t>
      </w:r>
    </w:p>
    <w:p w14:paraId="41BDECBF" w14:textId="77777777" w:rsidR="00037FAF" w:rsidRPr="00105EEE" w:rsidRDefault="00037FAF" w:rsidP="00192C25">
      <w:pPr>
        <w:ind w:firstLine="720"/>
        <w:rPr>
          <w:rFonts w:ascii="Avenir Book" w:hAnsi="Avenir Book"/>
          <w:sz w:val="22"/>
          <w:szCs w:val="22"/>
        </w:rPr>
      </w:pPr>
      <w:r w:rsidRPr="00105EEE">
        <w:rPr>
          <w:rFonts w:ascii="Avenir Book" w:hAnsi="Avenir Book"/>
          <w:sz w:val="22"/>
          <w:szCs w:val="22"/>
        </w:rPr>
        <w:lastRenderedPageBreak/>
        <w:t>And this Canaanite woman did not let God’s silence dampen her faith. Faith was all she was holding on to.</w:t>
      </w:r>
    </w:p>
    <w:p w14:paraId="2E303155" w14:textId="77777777" w:rsidR="00037FAF" w:rsidRPr="00105EEE" w:rsidRDefault="00037FAF" w:rsidP="00192C25">
      <w:pPr>
        <w:ind w:firstLine="720"/>
        <w:rPr>
          <w:rFonts w:ascii="Avenir Book" w:hAnsi="Avenir Book"/>
          <w:sz w:val="22"/>
          <w:szCs w:val="22"/>
        </w:rPr>
      </w:pPr>
      <w:r w:rsidRPr="00105EEE">
        <w:rPr>
          <w:rFonts w:ascii="Avenir Book" w:hAnsi="Avenir Book"/>
          <w:sz w:val="22"/>
          <w:szCs w:val="22"/>
        </w:rPr>
        <w:t>Then the disciples chime in</w:t>
      </w:r>
      <w:proofErr w:type="gramStart"/>
      <w:r w:rsidRPr="00105EEE">
        <w:rPr>
          <w:rFonts w:ascii="Avenir Book" w:hAnsi="Avenir Book"/>
          <w:sz w:val="22"/>
          <w:szCs w:val="22"/>
        </w:rPr>
        <w:t>—“</w:t>
      </w:r>
      <w:proofErr w:type="gramEnd"/>
      <w:r w:rsidRPr="00105EEE">
        <w:rPr>
          <w:rFonts w:ascii="Avenir Book" w:hAnsi="Avenir Book"/>
          <w:sz w:val="22"/>
          <w:szCs w:val="22"/>
        </w:rPr>
        <w:t>Send this pest away! She is not worthy” (see Matthew 15:23). Not worthy? What would rejection do?</w:t>
      </w:r>
    </w:p>
    <w:p w14:paraId="09E14A79" w14:textId="77777777" w:rsidR="00037FAF" w:rsidRPr="00105EEE" w:rsidRDefault="00037FAF" w:rsidP="00192C25">
      <w:pPr>
        <w:ind w:firstLine="720"/>
        <w:rPr>
          <w:rFonts w:ascii="Avenir Book" w:hAnsi="Avenir Book"/>
          <w:sz w:val="22"/>
          <w:szCs w:val="22"/>
        </w:rPr>
      </w:pPr>
      <w:r w:rsidRPr="00105EEE">
        <w:rPr>
          <w:rFonts w:ascii="Avenir Book" w:hAnsi="Avenir Book"/>
          <w:sz w:val="22"/>
          <w:szCs w:val="22"/>
        </w:rPr>
        <w:t>The disciples fretted over a minor inconvenience when someone was in need. But do we ever do the same? How do we respond if we feel rejected? Maybe by a church leader? Or a family member? Or God Himself?</w:t>
      </w:r>
    </w:p>
    <w:p w14:paraId="22F2A71A" w14:textId="21539FB1" w:rsidR="00037FAF" w:rsidRPr="00105EEE" w:rsidRDefault="00037FAF" w:rsidP="00A53852">
      <w:pPr>
        <w:spacing w:after="240"/>
        <w:ind w:firstLine="720"/>
        <w:rPr>
          <w:rFonts w:ascii="Avenir Book" w:hAnsi="Avenir Book"/>
          <w:sz w:val="22"/>
          <w:szCs w:val="22"/>
        </w:rPr>
      </w:pPr>
      <w:r w:rsidRPr="00105EEE">
        <w:rPr>
          <w:rFonts w:ascii="Avenir Book" w:hAnsi="Avenir Book"/>
          <w:sz w:val="22"/>
          <w:szCs w:val="22"/>
        </w:rPr>
        <w:t xml:space="preserve">In verse 24, Jesus answers: “I was sent only to the lost sheep of Israel.” </w:t>
      </w:r>
      <w:r w:rsidR="00BB737A" w:rsidRPr="003027B0">
        <w:rPr>
          <w:rFonts w:ascii="Avenir Book" w:hAnsi="Avenir Book"/>
          <w:i/>
          <w:iCs/>
          <w:sz w:val="22"/>
          <w:szCs w:val="22"/>
        </w:rPr>
        <w:t>(Presenter—please make this fit your local area.)</w:t>
      </w:r>
      <w:r w:rsidR="00BB737A" w:rsidRPr="00BB737A">
        <w:rPr>
          <w:rFonts w:ascii="Avenir Book" w:hAnsi="Avenir Book"/>
          <w:sz w:val="22"/>
          <w:szCs w:val="22"/>
        </w:rPr>
        <w:t xml:space="preserve"> </w:t>
      </w:r>
      <w:r w:rsidR="00BB737A" w:rsidRPr="00105EEE">
        <w:rPr>
          <w:rFonts w:ascii="Avenir Book" w:hAnsi="Avenir Book"/>
          <w:sz w:val="22"/>
          <w:szCs w:val="22"/>
        </w:rPr>
        <w:t>That is like saying</w:t>
      </w:r>
      <w:r w:rsidRPr="00105EEE">
        <w:rPr>
          <w:rFonts w:ascii="Avenir Book" w:hAnsi="Avenir Book"/>
          <w:sz w:val="22"/>
          <w:szCs w:val="22"/>
        </w:rPr>
        <w:t xml:space="preserve">: </w:t>
      </w:r>
    </w:p>
    <w:p w14:paraId="52014B30" w14:textId="77777777" w:rsidR="00037FAF" w:rsidRPr="00105EEE" w:rsidRDefault="00037FAF" w:rsidP="00192C25">
      <w:pPr>
        <w:ind w:firstLine="720"/>
        <w:rPr>
          <w:rFonts w:ascii="Avenir Book" w:hAnsi="Avenir Book"/>
          <w:sz w:val="22"/>
          <w:szCs w:val="22"/>
        </w:rPr>
      </w:pPr>
      <w:r w:rsidRPr="00105EEE">
        <w:rPr>
          <w:rFonts w:ascii="Avenir Book" w:hAnsi="Avenir Book"/>
          <w:sz w:val="22"/>
          <w:szCs w:val="22"/>
        </w:rPr>
        <w:t>•</w:t>
      </w:r>
      <w:r w:rsidRPr="00105EEE">
        <w:rPr>
          <w:rFonts w:ascii="Avenir Book" w:hAnsi="Avenir Book"/>
          <w:sz w:val="22"/>
          <w:szCs w:val="22"/>
        </w:rPr>
        <w:tab/>
        <w:t>“I was sent only for Christians, not Muslims.”</w:t>
      </w:r>
    </w:p>
    <w:p w14:paraId="16AE59DD" w14:textId="77777777" w:rsidR="00037FAF" w:rsidRPr="00105EEE" w:rsidRDefault="00037FAF" w:rsidP="00192C25">
      <w:pPr>
        <w:ind w:firstLine="720"/>
        <w:rPr>
          <w:rFonts w:ascii="Avenir Book" w:hAnsi="Avenir Book"/>
          <w:sz w:val="22"/>
          <w:szCs w:val="22"/>
        </w:rPr>
      </w:pPr>
      <w:r w:rsidRPr="00105EEE">
        <w:rPr>
          <w:rFonts w:ascii="Avenir Book" w:hAnsi="Avenir Book"/>
          <w:sz w:val="22"/>
          <w:szCs w:val="22"/>
        </w:rPr>
        <w:t>•</w:t>
      </w:r>
      <w:r w:rsidRPr="00105EEE">
        <w:rPr>
          <w:rFonts w:ascii="Avenir Book" w:hAnsi="Avenir Book"/>
          <w:sz w:val="22"/>
          <w:szCs w:val="22"/>
        </w:rPr>
        <w:tab/>
        <w:t>“I was sent only for white people, not people of color.”</w:t>
      </w:r>
    </w:p>
    <w:p w14:paraId="43D191B0" w14:textId="77777777" w:rsidR="001B075D" w:rsidRDefault="00037FAF" w:rsidP="001B075D">
      <w:pPr>
        <w:ind w:firstLine="720"/>
        <w:rPr>
          <w:rFonts w:ascii="Avenir Book" w:hAnsi="Avenir Book"/>
          <w:sz w:val="22"/>
          <w:szCs w:val="22"/>
        </w:rPr>
      </w:pPr>
      <w:r w:rsidRPr="00105EEE">
        <w:rPr>
          <w:rFonts w:ascii="Avenir Book" w:hAnsi="Avenir Book"/>
          <w:sz w:val="22"/>
          <w:szCs w:val="22"/>
        </w:rPr>
        <w:t>•</w:t>
      </w:r>
      <w:r w:rsidRPr="00105EEE">
        <w:rPr>
          <w:rFonts w:ascii="Avenir Book" w:hAnsi="Avenir Book"/>
          <w:sz w:val="22"/>
          <w:szCs w:val="22"/>
        </w:rPr>
        <w:tab/>
        <w:t>“I was sent only for rich people, not poor people.”</w:t>
      </w:r>
    </w:p>
    <w:p w14:paraId="39BA3C91" w14:textId="09DECFAB" w:rsidR="00037FAF" w:rsidRPr="001B075D" w:rsidRDefault="00CB79D0" w:rsidP="001B075D">
      <w:pPr>
        <w:pStyle w:val="ListParagraph"/>
        <w:numPr>
          <w:ilvl w:val="0"/>
          <w:numId w:val="27"/>
        </w:numPr>
        <w:spacing w:after="240"/>
        <w:ind w:left="0" w:firstLine="720"/>
        <w:rPr>
          <w:rFonts w:ascii="Avenir Book" w:hAnsi="Avenir Book"/>
          <w:sz w:val="22"/>
          <w:szCs w:val="22"/>
        </w:rPr>
      </w:pPr>
      <w:r w:rsidRPr="001B075D">
        <w:rPr>
          <w:rFonts w:ascii="Avenir Book" w:hAnsi="Avenir Book"/>
          <w:sz w:val="22"/>
          <w:szCs w:val="22"/>
        </w:rPr>
        <w:t>“I was sent only for the highly educated, not the rest of you.”</w:t>
      </w:r>
    </w:p>
    <w:p w14:paraId="38B252E1" w14:textId="2117E6DB" w:rsidR="00037FAF" w:rsidRPr="00105EEE" w:rsidRDefault="00037FAF" w:rsidP="003027B0">
      <w:pPr>
        <w:rPr>
          <w:rFonts w:ascii="Avenir Book" w:hAnsi="Avenir Book"/>
          <w:sz w:val="22"/>
          <w:szCs w:val="22"/>
        </w:rPr>
      </w:pPr>
      <w:r w:rsidRPr="00105EEE">
        <w:rPr>
          <w:rFonts w:ascii="Avenir Book" w:hAnsi="Avenir Book"/>
          <w:sz w:val="22"/>
          <w:szCs w:val="22"/>
        </w:rPr>
        <w:t xml:space="preserve">This is so unlike Jesus! </w:t>
      </w:r>
    </w:p>
    <w:p w14:paraId="2C22512A" w14:textId="77777777" w:rsidR="00037FAF" w:rsidRPr="00105EEE" w:rsidRDefault="00037FAF" w:rsidP="00192C25">
      <w:pPr>
        <w:ind w:firstLine="720"/>
        <w:rPr>
          <w:rFonts w:ascii="Avenir Book" w:hAnsi="Avenir Book"/>
          <w:sz w:val="22"/>
          <w:szCs w:val="22"/>
        </w:rPr>
      </w:pPr>
      <w:r w:rsidRPr="00105EEE">
        <w:rPr>
          <w:rFonts w:ascii="Avenir Book" w:hAnsi="Avenir Book"/>
          <w:sz w:val="22"/>
          <w:szCs w:val="22"/>
        </w:rPr>
        <w:t xml:space="preserve">The woman was rejected again, this time by exclusion, before that by unworthiness. We often treat people according to appearances or some other artificial </w:t>
      </w:r>
      <w:proofErr w:type="gramStart"/>
      <w:r w:rsidRPr="00105EEE">
        <w:rPr>
          <w:rFonts w:ascii="Avenir Book" w:hAnsi="Avenir Book"/>
          <w:sz w:val="22"/>
          <w:szCs w:val="22"/>
        </w:rPr>
        <w:t>standard:</w:t>
      </w:r>
      <w:proofErr w:type="gramEnd"/>
      <w:r w:rsidRPr="00105EEE">
        <w:rPr>
          <w:rFonts w:ascii="Avenir Book" w:hAnsi="Avenir Book"/>
          <w:sz w:val="22"/>
          <w:szCs w:val="22"/>
        </w:rPr>
        <w:t xml:space="preserve"> looks, bank account, ethnicity, talents, whatever. We consider the person unworthy of coming to Christ. We act like we have an exclusive church club.</w:t>
      </w:r>
    </w:p>
    <w:p w14:paraId="3B90806A" w14:textId="05CA2D9B" w:rsidR="00037FAF" w:rsidRPr="00105EEE" w:rsidRDefault="00037FAF" w:rsidP="00192C25">
      <w:pPr>
        <w:ind w:firstLine="720"/>
        <w:rPr>
          <w:rFonts w:ascii="Avenir Book" w:hAnsi="Avenir Book"/>
          <w:sz w:val="22"/>
          <w:szCs w:val="22"/>
        </w:rPr>
      </w:pPr>
      <w:r w:rsidRPr="00105EEE">
        <w:rPr>
          <w:rFonts w:ascii="Avenir Book" w:hAnsi="Avenir Book"/>
          <w:sz w:val="22"/>
          <w:szCs w:val="22"/>
        </w:rPr>
        <w:t>But her faith would not be silenced. This quote can help us understand what was going on, what Jesus was doing: “By ministering to her sorrow, He could give a living representation of the lesson He designed to teach</w:t>
      </w:r>
      <w:proofErr w:type="gramStart"/>
      <w:r w:rsidRPr="00105EEE">
        <w:rPr>
          <w:rFonts w:ascii="Avenir Book" w:hAnsi="Avenir Book"/>
          <w:sz w:val="22"/>
          <w:szCs w:val="22"/>
        </w:rPr>
        <w:t>. . . .</w:t>
      </w:r>
      <w:proofErr w:type="gramEnd"/>
      <w:r w:rsidRPr="00105EEE">
        <w:rPr>
          <w:rFonts w:ascii="Avenir Book" w:hAnsi="Avenir Book"/>
          <w:sz w:val="22"/>
          <w:szCs w:val="22"/>
        </w:rPr>
        <w:t xml:space="preserve"> The [Jewish] people who had been given every opportunity to understand the truth were without a knowledge of the needs of those around them. No effort was made to help souls in darkness. The partition wall which Jewish pride had erected shut even the disciples from sympathy with the heathen world. But these barriers were to be broken down.”</w:t>
      </w:r>
      <w:r w:rsidR="00B95EFD">
        <w:rPr>
          <w:rStyle w:val="FootnoteReference"/>
          <w:rFonts w:ascii="Avenir Book" w:hAnsi="Avenir Book"/>
          <w:sz w:val="22"/>
          <w:szCs w:val="22"/>
        </w:rPr>
        <w:footnoteReference w:id="2"/>
      </w:r>
      <w:r w:rsidRPr="00105EEE">
        <w:rPr>
          <w:rFonts w:ascii="Avenir Book" w:hAnsi="Avenir Book"/>
          <w:sz w:val="22"/>
          <w:szCs w:val="22"/>
        </w:rPr>
        <w:t xml:space="preserve"> By a woman!</w:t>
      </w:r>
    </w:p>
    <w:p w14:paraId="319B3947" w14:textId="77777777" w:rsidR="00037FAF" w:rsidRPr="00105EEE" w:rsidRDefault="00037FAF" w:rsidP="00192C25">
      <w:pPr>
        <w:ind w:firstLine="720"/>
        <w:rPr>
          <w:rFonts w:ascii="Avenir Book" w:hAnsi="Avenir Book"/>
          <w:sz w:val="22"/>
          <w:szCs w:val="22"/>
        </w:rPr>
      </w:pPr>
      <w:r w:rsidRPr="00105EEE">
        <w:rPr>
          <w:rFonts w:ascii="Avenir Book" w:hAnsi="Avenir Book"/>
          <w:sz w:val="22"/>
          <w:szCs w:val="22"/>
        </w:rPr>
        <w:t xml:space="preserve">Can you even imagine that Jesus went all that way from Galilee to meet this one woman? He valued that woman. He valued her daughter. He valued her petition, her prayer, and He was ready and willing to answer. Scripture indicates that He did not do another thing there in </w:t>
      </w:r>
      <w:proofErr w:type="spellStart"/>
      <w:r w:rsidRPr="00105EEE">
        <w:rPr>
          <w:rFonts w:ascii="Avenir Book" w:hAnsi="Avenir Book"/>
          <w:sz w:val="22"/>
          <w:szCs w:val="22"/>
        </w:rPr>
        <w:t>Tyre</w:t>
      </w:r>
      <w:proofErr w:type="spellEnd"/>
      <w:r w:rsidRPr="00105EEE">
        <w:rPr>
          <w:rFonts w:ascii="Avenir Book" w:hAnsi="Avenir Book"/>
          <w:sz w:val="22"/>
          <w:szCs w:val="22"/>
        </w:rPr>
        <w:t xml:space="preserve">, no other miracle or act or teaching there. Did He spend some time teaching the disciples? We do not know, but we do know that shortly after this, He headed for Sidon, even further north, and then back down with His disciples to Galilee. </w:t>
      </w:r>
      <w:proofErr w:type="gramStart"/>
      <w:r w:rsidRPr="00105EEE">
        <w:rPr>
          <w:rFonts w:ascii="Avenir Book" w:hAnsi="Avenir Book"/>
          <w:sz w:val="22"/>
          <w:szCs w:val="22"/>
        </w:rPr>
        <w:t>All of</w:t>
      </w:r>
      <w:proofErr w:type="gramEnd"/>
      <w:r w:rsidRPr="00105EEE">
        <w:rPr>
          <w:rFonts w:ascii="Avenir Book" w:hAnsi="Avenir Book"/>
          <w:sz w:val="22"/>
          <w:szCs w:val="22"/>
        </w:rPr>
        <w:t xml:space="preserve"> these miles just to meet this one woman! Jesus placed Himself in her path. How much more willing He is to meet each of us! Remember that! </w:t>
      </w:r>
    </w:p>
    <w:p w14:paraId="2AF1194F" w14:textId="77777777" w:rsidR="00037FAF" w:rsidRPr="00105EEE" w:rsidRDefault="00037FAF" w:rsidP="00192C25">
      <w:pPr>
        <w:ind w:firstLine="720"/>
        <w:rPr>
          <w:rFonts w:ascii="Avenir Book" w:hAnsi="Avenir Book"/>
          <w:sz w:val="22"/>
          <w:szCs w:val="22"/>
        </w:rPr>
      </w:pPr>
      <w:r w:rsidRPr="00105EEE">
        <w:rPr>
          <w:rFonts w:ascii="Avenir Book" w:hAnsi="Avenir Book"/>
          <w:sz w:val="22"/>
          <w:szCs w:val="22"/>
        </w:rPr>
        <w:t>Faith still cries out, “Lord, help me!” (Matthew 15:25). She did not say: “Help me because I have been faithful in prayer”—or tithe or baptisms. She did not say, “Help me because I have done many good things.” She did not say, “Help me because my child is innocent and this is unfair.” She recognized her daughter’s need and trusted that Jesus held the answer to her problem. Faith never gives up.</w:t>
      </w:r>
    </w:p>
    <w:p w14:paraId="7E64AE3B" w14:textId="77777777" w:rsidR="00037FAF" w:rsidRPr="00105EEE" w:rsidRDefault="00037FAF" w:rsidP="00192C25">
      <w:pPr>
        <w:ind w:firstLine="720"/>
        <w:rPr>
          <w:rFonts w:ascii="Avenir Book" w:hAnsi="Avenir Book"/>
          <w:sz w:val="22"/>
          <w:szCs w:val="22"/>
        </w:rPr>
      </w:pPr>
      <w:r w:rsidRPr="00105EEE">
        <w:rPr>
          <w:rFonts w:ascii="Avenir Book" w:hAnsi="Avenir Book"/>
          <w:sz w:val="22"/>
          <w:szCs w:val="22"/>
        </w:rPr>
        <w:lastRenderedPageBreak/>
        <w:t xml:space="preserve">In verse 26, Jesus said, “It is not right to take the children’s bread and toss it to the dogs.” It sounded like, “It is not fair to take the mercy and bread of salvation I have allotted for the Jews (My children) and throw it to the dogs (you heathen).” </w:t>
      </w:r>
    </w:p>
    <w:p w14:paraId="1535E44F" w14:textId="77777777" w:rsidR="00037FAF" w:rsidRPr="00105EEE" w:rsidRDefault="00037FAF" w:rsidP="00192C25">
      <w:pPr>
        <w:ind w:firstLine="720"/>
        <w:rPr>
          <w:rFonts w:ascii="Avenir Book" w:hAnsi="Avenir Book"/>
          <w:sz w:val="22"/>
          <w:szCs w:val="22"/>
        </w:rPr>
      </w:pPr>
      <w:r w:rsidRPr="00105EEE">
        <w:rPr>
          <w:rFonts w:ascii="Avenir Book" w:hAnsi="Avenir Book"/>
          <w:sz w:val="22"/>
          <w:szCs w:val="22"/>
        </w:rPr>
        <w:t xml:space="preserve">It seemed like Jesus was calling her a dog! </w:t>
      </w:r>
      <w:r w:rsidRPr="001F34B1">
        <w:rPr>
          <w:rFonts w:ascii="Avenir Book" w:hAnsi="Avenir Book"/>
          <w:i/>
          <w:iCs/>
          <w:sz w:val="22"/>
          <w:szCs w:val="22"/>
        </w:rPr>
        <w:t>Unworthy</w:t>
      </w:r>
      <w:r w:rsidRPr="00105EEE">
        <w:rPr>
          <w:rFonts w:ascii="Avenir Book" w:hAnsi="Avenir Book"/>
          <w:sz w:val="22"/>
          <w:szCs w:val="22"/>
        </w:rPr>
        <w:t>–that word again. The Jews felt only they were worthy. Do we ever treat people like that? What barriers do we erect in our church to keep people out? Tribe, race, gender, age, wealth, education, or maybe health?</w:t>
      </w:r>
    </w:p>
    <w:p w14:paraId="4F84582E" w14:textId="77777777" w:rsidR="00037FAF" w:rsidRPr="00105EEE" w:rsidRDefault="00037FAF" w:rsidP="00192C25">
      <w:pPr>
        <w:ind w:firstLine="720"/>
        <w:rPr>
          <w:rFonts w:ascii="Avenir Book" w:hAnsi="Avenir Book"/>
          <w:sz w:val="22"/>
          <w:szCs w:val="22"/>
        </w:rPr>
      </w:pPr>
      <w:r w:rsidRPr="00105EEE">
        <w:rPr>
          <w:rFonts w:ascii="Avenir Book" w:hAnsi="Avenir Book"/>
          <w:sz w:val="22"/>
          <w:szCs w:val="22"/>
        </w:rPr>
        <w:t xml:space="preserve">In many places in the world, dogs are poorly treated and are considered unclean. They </w:t>
      </w:r>
      <w:proofErr w:type="gramStart"/>
      <w:r w:rsidRPr="00105EEE">
        <w:rPr>
          <w:rFonts w:ascii="Avenir Book" w:hAnsi="Avenir Book"/>
          <w:sz w:val="22"/>
          <w:szCs w:val="22"/>
        </w:rPr>
        <w:t>have to</w:t>
      </w:r>
      <w:proofErr w:type="gramEnd"/>
      <w:r w:rsidRPr="00105EEE">
        <w:rPr>
          <w:rFonts w:ascii="Avenir Book" w:hAnsi="Avenir Book"/>
          <w:sz w:val="22"/>
          <w:szCs w:val="22"/>
        </w:rPr>
        <w:t xml:space="preserve"> scrounge for any bite to eat. In other places, they are treated almost like children and pampered. The Greek word in this story indicates the dog referred to </w:t>
      </w:r>
      <w:proofErr w:type="gramStart"/>
      <w:r w:rsidRPr="00105EEE">
        <w:rPr>
          <w:rFonts w:ascii="Avenir Book" w:hAnsi="Avenir Book"/>
          <w:sz w:val="22"/>
          <w:szCs w:val="22"/>
        </w:rPr>
        <w:t>was</w:t>
      </w:r>
      <w:proofErr w:type="gramEnd"/>
      <w:r w:rsidRPr="00105EEE">
        <w:rPr>
          <w:rFonts w:ascii="Avenir Book" w:hAnsi="Avenir Book"/>
          <w:sz w:val="22"/>
          <w:szCs w:val="22"/>
        </w:rPr>
        <w:t xml:space="preserve"> a small pet dog, one we might expect to eat crumbs under the table. But whether the woman found dogs good or bad, she was willing to accept what Jesus would offer to her. </w:t>
      </w:r>
    </w:p>
    <w:p w14:paraId="2337C05E" w14:textId="77777777" w:rsidR="00037FAF" w:rsidRPr="00105EEE" w:rsidRDefault="00037FAF" w:rsidP="00192C25">
      <w:pPr>
        <w:ind w:firstLine="720"/>
        <w:rPr>
          <w:rFonts w:ascii="Avenir Book" w:hAnsi="Avenir Book"/>
          <w:sz w:val="22"/>
          <w:szCs w:val="22"/>
        </w:rPr>
      </w:pPr>
      <w:r w:rsidRPr="00105EEE">
        <w:rPr>
          <w:rFonts w:ascii="Avenir Book" w:hAnsi="Avenir Book"/>
          <w:sz w:val="22"/>
          <w:szCs w:val="22"/>
        </w:rPr>
        <w:t>Many people do not like this story. Jesus seemed rude, harsh. But He was treating her as the Jews would. He knew what the outcome would be and that she would triumph. And He wanted this story told. Jesus has a valuable lesson to teach us, too, regarding persistent prayer, faith, and how we are treating people even as we are asking Him for mercy for ourselves. We need to be careful about how we react to and treat those around us.</w:t>
      </w:r>
    </w:p>
    <w:p w14:paraId="2CDB9FF4" w14:textId="33F9ADE9" w:rsidR="00037FAF" w:rsidRPr="00105EEE" w:rsidRDefault="00037FAF" w:rsidP="00192C25">
      <w:pPr>
        <w:ind w:firstLine="720"/>
        <w:rPr>
          <w:rFonts w:ascii="Avenir Book" w:hAnsi="Avenir Book"/>
          <w:sz w:val="22"/>
          <w:szCs w:val="22"/>
        </w:rPr>
      </w:pPr>
      <w:r w:rsidRPr="00105EEE">
        <w:rPr>
          <w:rFonts w:ascii="Avenir Book" w:hAnsi="Avenir Book"/>
          <w:sz w:val="22"/>
          <w:szCs w:val="22"/>
        </w:rPr>
        <w:t xml:space="preserve">“Christ did not immediately reply to the woman’s request. He received this representative of a despised race as the Jews would have done. In this He designed that His disciples should be impressed with the cold and heartless </w:t>
      </w:r>
      <w:proofErr w:type="gramStart"/>
      <w:r w:rsidRPr="00105EEE">
        <w:rPr>
          <w:rFonts w:ascii="Avenir Book" w:hAnsi="Avenir Book"/>
          <w:sz w:val="22"/>
          <w:szCs w:val="22"/>
        </w:rPr>
        <w:t>manner in which</w:t>
      </w:r>
      <w:proofErr w:type="gramEnd"/>
      <w:r w:rsidRPr="00105EEE">
        <w:rPr>
          <w:rFonts w:ascii="Avenir Book" w:hAnsi="Avenir Book"/>
          <w:sz w:val="22"/>
          <w:szCs w:val="22"/>
        </w:rPr>
        <w:t xml:space="preserve"> the Jews would treat such a case.”</w:t>
      </w:r>
      <w:r w:rsidR="002C43B5">
        <w:rPr>
          <w:rStyle w:val="FootnoteReference"/>
          <w:rFonts w:ascii="Avenir Book" w:hAnsi="Avenir Book"/>
          <w:sz w:val="22"/>
          <w:szCs w:val="22"/>
        </w:rPr>
        <w:footnoteReference w:id="3"/>
      </w:r>
      <w:r w:rsidRPr="00105EEE">
        <w:rPr>
          <w:rFonts w:ascii="Avenir Book" w:hAnsi="Avenir Book"/>
          <w:sz w:val="22"/>
          <w:szCs w:val="22"/>
        </w:rPr>
        <w:t xml:space="preserve"> It looks so terrible when we see someone else do it!</w:t>
      </w:r>
    </w:p>
    <w:p w14:paraId="00942A43" w14:textId="27235E03" w:rsidR="00037FAF" w:rsidRPr="00105EEE" w:rsidRDefault="00037FAF" w:rsidP="00192C25">
      <w:pPr>
        <w:ind w:firstLine="720"/>
        <w:rPr>
          <w:rFonts w:ascii="Avenir Book" w:hAnsi="Avenir Book"/>
          <w:sz w:val="22"/>
          <w:szCs w:val="22"/>
        </w:rPr>
      </w:pPr>
      <w:r w:rsidRPr="00105EEE">
        <w:rPr>
          <w:rFonts w:ascii="Avenir Book" w:hAnsi="Avenir Book"/>
          <w:sz w:val="22"/>
          <w:szCs w:val="22"/>
        </w:rPr>
        <w:t xml:space="preserve">Faith never gives up. In verse 27, she held on. She did not ignore the statement about dogs. Instead, she agreed. </w:t>
      </w:r>
      <w:proofErr w:type="gramStart"/>
      <w:r w:rsidRPr="00105EEE">
        <w:rPr>
          <w:rFonts w:ascii="Avenir Book" w:hAnsi="Avenir Book"/>
          <w:sz w:val="22"/>
          <w:szCs w:val="22"/>
        </w:rPr>
        <w:t>“</w:t>
      </w:r>
      <w:r w:rsidR="005E47D5">
        <w:rPr>
          <w:rFonts w:ascii="Avenir Book" w:hAnsi="Avenir Book"/>
          <w:sz w:val="22"/>
          <w:szCs w:val="22"/>
        </w:rPr>
        <w:t> </w:t>
      </w:r>
      <w:r w:rsidRPr="00105EEE">
        <w:rPr>
          <w:rFonts w:ascii="Avenir Book" w:hAnsi="Avenir Book"/>
          <w:sz w:val="22"/>
          <w:szCs w:val="22"/>
        </w:rPr>
        <w:t>‘Yes it is</w:t>
      </w:r>
      <w:proofErr w:type="gramEnd"/>
      <w:r w:rsidRPr="00105EEE">
        <w:rPr>
          <w:rFonts w:ascii="Avenir Book" w:hAnsi="Avenir Book"/>
          <w:sz w:val="22"/>
          <w:szCs w:val="22"/>
        </w:rPr>
        <w:t>, Lord,’ she said. ‘Even the dogs eat the crumbs that fall from their master’s table.</w:t>
      </w:r>
      <w:proofErr w:type="gramStart"/>
      <w:r w:rsidRPr="00105EEE">
        <w:rPr>
          <w:rFonts w:ascii="Avenir Book" w:hAnsi="Avenir Book"/>
          <w:sz w:val="22"/>
          <w:szCs w:val="22"/>
        </w:rPr>
        <w:t>’</w:t>
      </w:r>
      <w:r w:rsidR="00724F28">
        <w:rPr>
          <w:rFonts w:ascii="Avenir Book" w:hAnsi="Avenir Book"/>
          <w:sz w:val="22"/>
          <w:szCs w:val="22"/>
        </w:rPr>
        <w:t> </w:t>
      </w:r>
      <w:r w:rsidRPr="00105EEE">
        <w:rPr>
          <w:rFonts w:ascii="Avenir Book" w:hAnsi="Avenir Book"/>
          <w:sz w:val="22"/>
          <w:szCs w:val="22"/>
        </w:rPr>
        <w:t>”</w:t>
      </w:r>
      <w:proofErr w:type="gramEnd"/>
      <w:r w:rsidRPr="00105EEE">
        <w:rPr>
          <w:rFonts w:ascii="Avenir Book" w:hAnsi="Avenir Book"/>
          <w:sz w:val="22"/>
          <w:szCs w:val="22"/>
        </w:rPr>
        <w:t xml:space="preserve"> She made it clear that she depended on the mercies of God, not her merits. She stayed on track. You see, faith implies agreement with what God says; and, consequently, excludes doubt. Yes, children must be fed first, but even the little dogs get crumbs. “Maybe I cannot claim You as </w:t>
      </w:r>
      <w:r w:rsidRPr="00495D5E">
        <w:rPr>
          <w:rFonts w:ascii="Avenir Book" w:hAnsi="Avenir Book"/>
          <w:i/>
          <w:iCs/>
          <w:sz w:val="22"/>
          <w:szCs w:val="22"/>
        </w:rPr>
        <w:t>Father</w:t>
      </w:r>
      <w:r w:rsidRPr="00105EEE">
        <w:rPr>
          <w:rFonts w:ascii="Avenir Book" w:hAnsi="Avenir Book"/>
          <w:sz w:val="22"/>
          <w:szCs w:val="22"/>
        </w:rPr>
        <w:t xml:space="preserve"> but as </w:t>
      </w:r>
      <w:r w:rsidRPr="00495D5E">
        <w:rPr>
          <w:rFonts w:ascii="Avenir Book" w:hAnsi="Avenir Book"/>
          <w:i/>
          <w:iCs/>
          <w:sz w:val="22"/>
          <w:szCs w:val="22"/>
        </w:rPr>
        <w:t>Master</w:t>
      </w:r>
      <w:r w:rsidRPr="00105EEE">
        <w:rPr>
          <w:rFonts w:ascii="Avenir Book" w:hAnsi="Avenir Book"/>
          <w:sz w:val="22"/>
          <w:szCs w:val="22"/>
        </w:rPr>
        <w:t>. Give me the crumbs of mercy I seek.” Even Jesus’ crumbs can meet all our needs.</w:t>
      </w:r>
    </w:p>
    <w:p w14:paraId="4F25FEEA" w14:textId="4245ED19" w:rsidR="00037FAF" w:rsidRPr="00105EEE" w:rsidRDefault="00037FAF" w:rsidP="00192C25">
      <w:pPr>
        <w:ind w:firstLine="720"/>
        <w:rPr>
          <w:rFonts w:ascii="Avenir Book" w:hAnsi="Avenir Book"/>
          <w:sz w:val="22"/>
          <w:szCs w:val="22"/>
        </w:rPr>
      </w:pPr>
      <w:r w:rsidRPr="00105EEE">
        <w:rPr>
          <w:rFonts w:ascii="Avenir Book" w:hAnsi="Avenir Book"/>
          <w:sz w:val="22"/>
          <w:szCs w:val="22"/>
        </w:rPr>
        <w:t xml:space="preserve">Even Jesus’ crumbs can meet all our needs. Just think about that. We are coming to the I AM, the omnipotent </w:t>
      </w:r>
      <w:r w:rsidR="00484FEE">
        <w:rPr>
          <w:rFonts w:ascii="Avenir Book" w:hAnsi="Avenir Book"/>
          <w:sz w:val="22"/>
          <w:szCs w:val="22"/>
        </w:rPr>
        <w:t>R</w:t>
      </w:r>
      <w:r w:rsidRPr="00105EEE">
        <w:rPr>
          <w:rFonts w:ascii="Avenir Book" w:hAnsi="Avenir Book"/>
          <w:sz w:val="22"/>
          <w:szCs w:val="22"/>
        </w:rPr>
        <w:t>uler of the universe. Nothing is too hard for Him, nothing. We just need to ask in faith. This afternoon, in the seminar, we will be looking at how we can pray through the names of God, including the I AM mentioned in the children’s story.</w:t>
      </w:r>
    </w:p>
    <w:p w14:paraId="7FB14826" w14:textId="77777777" w:rsidR="00037FAF" w:rsidRPr="00105EEE" w:rsidRDefault="00037FAF" w:rsidP="0050638E">
      <w:pPr>
        <w:spacing w:after="240"/>
        <w:ind w:firstLine="720"/>
        <w:rPr>
          <w:rFonts w:ascii="Avenir Book" w:hAnsi="Avenir Book"/>
          <w:sz w:val="22"/>
          <w:szCs w:val="22"/>
        </w:rPr>
      </w:pPr>
      <w:r w:rsidRPr="00105EEE">
        <w:rPr>
          <w:rFonts w:ascii="Avenir Book" w:hAnsi="Avenir Book"/>
          <w:sz w:val="22"/>
          <w:szCs w:val="22"/>
        </w:rPr>
        <w:t xml:space="preserve">This woman had such faith, such focus on God, that she did not see the bad, the hurt. She was hanging on to her faith! Max Lucado, the Christian </w:t>
      </w:r>
      <w:r w:rsidRPr="00762B8E">
        <w:rPr>
          <w:rFonts w:ascii="Avenir Book" w:hAnsi="Avenir Book"/>
          <w:i/>
          <w:iCs/>
          <w:sz w:val="22"/>
          <w:szCs w:val="22"/>
        </w:rPr>
        <w:t>New York Times</w:t>
      </w:r>
      <w:r w:rsidRPr="00105EEE">
        <w:rPr>
          <w:rFonts w:ascii="Avenir Book" w:hAnsi="Avenir Book"/>
          <w:sz w:val="22"/>
          <w:szCs w:val="22"/>
        </w:rPr>
        <w:t xml:space="preserve"> bestselling author, writes in his </w:t>
      </w:r>
      <w:r w:rsidRPr="00762B8E">
        <w:rPr>
          <w:rFonts w:ascii="Avenir Book" w:hAnsi="Avenir Book"/>
          <w:i/>
          <w:iCs/>
          <w:sz w:val="22"/>
          <w:szCs w:val="22"/>
        </w:rPr>
        <w:t>Ten Women of the Bible</w:t>
      </w:r>
      <w:r w:rsidRPr="00105EEE">
        <w:rPr>
          <w:rFonts w:ascii="Avenir Book" w:hAnsi="Avenir Book"/>
          <w:sz w:val="22"/>
          <w:szCs w:val="22"/>
        </w:rPr>
        <w:t xml:space="preserve"> study guide notes: </w:t>
      </w:r>
    </w:p>
    <w:p w14:paraId="4F29C9BF" w14:textId="77777777" w:rsidR="00037FAF" w:rsidRPr="00105EEE" w:rsidRDefault="00037FAF" w:rsidP="00ED11E8">
      <w:pPr>
        <w:ind w:left="720" w:right="720"/>
        <w:rPr>
          <w:rFonts w:ascii="Avenir Book" w:hAnsi="Avenir Book"/>
          <w:sz w:val="22"/>
          <w:szCs w:val="22"/>
        </w:rPr>
      </w:pPr>
      <w:r w:rsidRPr="00105EEE">
        <w:rPr>
          <w:rFonts w:ascii="Avenir Book" w:hAnsi="Avenir Book"/>
          <w:sz w:val="22"/>
          <w:szCs w:val="22"/>
        </w:rPr>
        <w:t>Most commentators suggest [that Jesus might have been testing her]. Maybe, they say, he is waiting to see how serious she is about her plea</w:t>
      </w:r>
      <w:proofErr w:type="gramStart"/>
      <w:r w:rsidRPr="00105EEE">
        <w:rPr>
          <w:rFonts w:ascii="Avenir Book" w:hAnsi="Avenir Book"/>
          <w:sz w:val="22"/>
          <w:szCs w:val="22"/>
        </w:rPr>
        <w:t>. . . .</w:t>
      </w:r>
      <w:proofErr w:type="gramEnd"/>
      <w:r w:rsidRPr="00105EEE">
        <w:rPr>
          <w:rFonts w:ascii="Avenir Book" w:hAnsi="Avenir Book"/>
          <w:sz w:val="22"/>
          <w:szCs w:val="22"/>
        </w:rPr>
        <w:t xml:space="preserve"> </w:t>
      </w:r>
    </w:p>
    <w:p w14:paraId="112D8C77" w14:textId="33FB5455" w:rsidR="00037FAF" w:rsidRPr="00105EEE" w:rsidRDefault="00037FAF" w:rsidP="00502630">
      <w:pPr>
        <w:spacing w:after="240"/>
        <w:ind w:left="720" w:right="720" w:firstLine="720"/>
        <w:rPr>
          <w:rFonts w:ascii="Avenir Book" w:hAnsi="Avenir Book"/>
          <w:sz w:val="22"/>
          <w:szCs w:val="22"/>
        </w:rPr>
      </w:pPr>
      <w:r w:rsidRPr="00105EEE">
        <w:rPr>
          <w:rFonts w:ascii="Avenir Book" w:hAnsi="Avenir Book"/>
          <w:sz w:val="22"/>
          <w:szCs w:val="22"/>
        </w:rPr>
        <w:t xml:space="preserve">I have another opinion. I think that he was admiring her. I think that it did his heart good to see some spunky faith for a change. I think that it refreshed </w:t>
      </w:r>
      <w:r w:rsidRPr="00105EEE">
        <w:rPr>
          <w:rFonts w:ascii="Avenir Book" w:hAnsi="Avenir Book"/>
          <w:sz w:val="22"/>
          <w:szCs w:val="22"/>
        </w:rPr>
        <w:lastRenderedPageBreak/>
        <w:t>him to see someone asking him to do the very thing he came to do—give great gifts to unworthy children.</w:t>
      </w:r>
      <w:r w:rsidR="0050638E">
        <w:rPr>
          <w:rStyle w:val="FootnoteReference"/>
          <w:rFonts w:ascii="Avenir Book" w:hAnsi="Avenir Book"/>
          <w:sz w:val="22"/>
          <w:szCs w:val="22"/>
        </w:rPr>
        <w:footnoteReference w:id="4"/>
      </w:r>
      <w:r w:rsidRPr="00105EEE">
        <w:rPr>
          <w:rFonts w:ascii="Avenir Book" w:hAnsi="Avenir Book"/>
          <w:sz w:val="22"/>
          <w:szCs w:val="22"/>
        </w:rPr>
        <w:t xml:space="preserve"> </w:t>
      </w:r>
    </w:p>
    <w:p w14:paraId="1B72702C" w14:textId="77777777" w:rsidR="00037FAF" w:rsidRPr="00105EEE" w:rsidRDefault="00037FAF" w:rsidP="00192C25">
      <w:pPr>
        <w:ind w:firstLine="720"/>
        <w:rPr>
          <w:rFonts w:ascii="Avenir Book" w:hAnsi="Avenir Book"/>
          <w:sz w:val="22"/>
          <w:szCs w:val="22"/>
        </w:rPr>
      </w:pPr>
      <w:r w:rsidRPr="00105EEE">
        <w:rPr>
          <w:rFonts w:ascii="Avenir Book" w:hAnsi="Avenir Book"/>
          <w:sz w:val="22"/>
          <w:szCs w:val="22"/>
        </w:rPr>
        <w:t xml:space="preserve">Think about that. Are we ever willing to challenge God to give us what He has already promised? To come to Him as real people in need, expecting Him to answer? </w:t>
      </w:r>
    </w:p>
    <w:p w14:paraId="104611A4" w14:textId="5D4F4183" w:rsidR="00037FAF" w:rsidRPr="00105EEE" w:rsidRDefault="00037FAF" w:rsidP="00192C25">
      <w:pPr>
        <w:ind w:firstLine="720"/>
        <w:rPr>
          <w:rFonts w:ascii="Avenir Book" w:hAnsi="Avenir Book"/>
          <w:sz w:val="22"/>
          <w:szCs w:val="22"/>
        </w:rPr>
      </w:pPr>
      <w:r w:rsidRPr="00105EEE">
        <w:rPr>
          <w:rFonts w:ascii="Avenir Book" w:hAnsi="Avenir Book"/>
          <w:sz w:val="22"/>
          <w:szCs w:val="22"/>
        </w:rPr>
        <w:t>Finally, in verse 28, Jesus responded: “Woman, you have great faith! Your request is granted” (Matthew 15:28). True faith triumphs</w:t>
      </w:r>
      <w:r w:rsidR="002B1F04">
        <w:rPr>
          <w:rFonts w:ascii="Avenir Book" w:hAnsi="Avenir Book"/>
          <w:sz w:val="22"/>
          <w:szCs w:val="22"/>
        </w:rPr>
        <w:t>!</w:t>
      </w:r>
      <w:r w:rsidRPr="00105EEE">
        <w:rPr>
          <w:rFonts w:ascii="Avenir Book" w:hAnsi="Avenir Book"/>
          <w:sz w:val="22"/>
          <w:szCs w:val="22"/>
        </w:rPr>
        <w:t xml:space="preserve"> It is almost as if the Lord of glory surrendered to the conquering arms of a woman’s faith and her prayer.</w:t>
      </w:r>
    </w:p>
    <w:p w14:paraId="6B1F8942" w14:textId="77777777" w:rsidR="00037FAF" w:rsidRPr="00105EEE" w:rsidRDefault="00037FAF" w:rsidP="00BB6F7E">
      <w:pPr>
        <w:spacing w:after="240"/>
        <w:ind w:firstLine="720"/>
        <w:rPr>
          <w:rFonts w:ascii="Avenir Book" w:hAnsi="Avenir Book"/>
          <w:sz w:val="22"/>
          <w:szCs w:val="22"/>
        </w:rPr>
      </w:pPr>
      <w:r w:rsidRPr="00105EEE">
        <w:rPr>
          <w:rFonts w:ascii="Avenir Book" w:hAnsi="Avenir Book"/>
          <w:sz w:val="22"/>
          <w:szCs w:val="22"/>
        </w:rPr>
        <w:t xml:space="preserve">This was a phrase Jesus used only two times in response to prayers for help. Many others had asked for signs and miracles. But to this foreign woman, Jesus said, “Woman, you have great faith! Your request is granted.” There was only one other case, and that was the centurion, another Gentile. You will find this story in Matthew 8:10 and Luke 7:9. Reading in Matthew it says, </w:t>
      </w:r>
    </w:p>
    <w:p w14:paraId="33E18A29" w14:textId="77777777" w:rsidR="00037FAF" w:rsidRPr="00105EEE" w:rsidRDefault="00037FAF" w:rsidP="008B448E">
      <w:pPr>
        <w:spacing w:after="240"/>
        <w:ind w:left="720" w:right="720"/>
        <w:rPr>
          <w:rFonts w:ascii="Avenir Book" w:hAnsi="Avenir Book"/>
          <w:sz w:val="22"/>
          <w:szCs w:val="22"/>
        </w:rPr>
      </w:pPr>
      <w:r w:rsidRPr="00105EEE">
        <w:rPr>
          <w:rFonts w:ascii="Avenir Book" w:hAnsi="Avenir Book"/>
          <w:sz w:val="22"/>
          <w:szCs w:val="22"/>
        </w:rPr>
        <w:t>Now when Jesus had entered Capernaum, a centurion came to Him, pleading with Him, saying, “Lord, my servant is lying at home paralyzed, dreadfully tormented.”</w:t>
      </w:r>
    </w:p>
    <w:p w14:paraId="6E7E10FF" w14:textId="77777777" w:rsidR="00037FAF" w:rsidRPr="00105EEE" w:rsidRDefault="00037FAF" w:rsidP="008B448E">
      <w:pPr>
        <w:spacing w:after="240"/>
        <w:ind w:left="720" w:right="720"/>
        <w:rPr>
          <w:rFonts w:ascii="Avenir Book" w:hAnsi="Avenir Book"/>
          <w:sz w:val="22"/>
          <w:szCs w:val="22"/>
        </w:rPr>
      </w:pPr>
      <w:r w:rsidRPr="00105EEE">
        <w:rPr>
          <w:rFonts w:ascii="Avenir Book" w:hAnsi="Avenir Book"/>
          <w:sz w:val="22"/>
          <w:szCs w:val="22"/>
        </w:rPr>
        <w:t>And Jesus said to him, “I will come and heal him.”</w:t>
      </w:r>
    </w:p>
    <w:p w14:paraId="755EF920" w14:textId="77777777" w:rsidR="00037FAF" w:rsidRPr="00105EEE" w:rsidRDefault="00037FAF" w:rsidP="008B448E">
      <w:pPr>
        <w:spacing w:after="240"/>
        <w:ind w:left="720" w:right="720"/>
        <w:rPr>
          <w:rFonts w:ascii="Avenir Book" w:hAnsi="Avenir Book"/>
          <w:sz w:val="22"/>
          <w:szCs w:val="22"/>
        </w:rPr>
      </w:pPr>
      <w:r w:rsidRPr="00105EEE">
        <w:rPr>
          <w:rFonts w:ascii="Avenir Book" w:hAnsi="Avenir Book"/>
          <w:sz w:val="22"/>
          <w:szCs w:val="22"/>
        </w:rPr>
        <w:t>The centurion answered and said, “Lord, I am not worthy that You should come under my roof. But only speak a word, and my servant will be healed. For I also am a man under authority, having soldiers under me. And I say to this one, ‘Go,’ and he goes; and to another, ‘Come,’ and he comes; and to my servant, ‘Do this,’ and he does it.”</w:t>
      </w:r>
    </w:p>
    <w:p w14:paraId="57882F71" w14:textId="3A75335A" w:rsidR="00037FAF" w:rsidRPr="00105EEE" w:rsidRDefault="00037FAF" w:rsidP="008B448E">
      <w:pPr>
        <w:spacing w:after="240"/>
        <w:ind w:left="720" w:right="720"/>
        <w:rPr>
          <w:rFonts w:ascii="Avenir Book" w:hAnsi="Avenir Book"/>
          <w:sz w:val="22"/>
          <w:szCs w:val="22"/>
        </w:rPr>
      </w:pPr>
      <w:r w:rsidRPr="00105EEE">
        <w:rPr>
          <w:rFonts w:ascii="Avenir Book" w:hAnsi="Avenir Book"/>
          <w:sz w:val="22"/>
          <w:szCs w:val="22"/>
        </w:rPr>
        <w:t>When Jesus heard it, He marveled, and said to those who followed, “Assuredly, I say to you, I have not found such great faith, not even in Israel! And I say to you that many will come from east and west, and sit down with Abraham, Isaac, and Jacob in the kingdom of heaven</w:t>
      </w:r>
      <w:proofErr w:type="gramStart"/>
      <w:r w:rsidRPr="00105EEE">
        <w:rPr>
          <w:rFonts w:ascii="Avenir Book" w:hAnsi="Avenir Book"/>
          <w:sz w:val="22"/>
          <w:szCs w:val="22"/>
        </w:rPr>
        <w:t>.</w:t>
      </w:r>
      <w:r w:rsidR="0052614C">
        <w:rPr>
          <w:rFonts w:ascii="Avenir Book" w:hAnsi="Avenir Book"/>
          <w:sz w:val="22"/>
          <w:szCs w:val="22"/>
        </w:rPr>
        <w:t> </w:t>
      </w:r>
      <w:r w:rsidRPr="00105EEE">
        <w:rPr>
          <w:rFonts w:ascii="Avenir Book" w:hAnsi="Avenir Book"/>
          <w:sz w:val="22"/>
          <w:szCs w:val="22"/>
        </w:rPr>
        <w:t>.</w:t>
      </w:r>
      <w:r w:rsidR="0052614C">
        <w:rPr>
          <w:rFonts w:ascii="Avenir Book" w:hAnsi="Avenir Book"/>
          <w:sz w:val="22"/>
          <w:szCs w:val="22"/>
        </w:rPr>
        <w:t> </w:t>
      </w:r>
      <w:r w:rsidRPr="00105EEE">
        <w:rPr>
          <w:rFonts w:ascii="Avenir Book" w:hAnsi="Avenir Book"/>
          <w:sz w:val="22"/>
          <w:szCs w:val="22"/>
        </w:rPr>
        <w:t>.</w:t>
      </w:r>
      <w:r w:rsidR="0052614C">
        <w:rPr>
          <w:rFonts w:ascii="Avenir Book" w:hAnsi="Avenir Book"/>
          <w:sz w:val="22"/>
          <w:szCs w:val="22"/>
        </w:rPr>
        <w:t> </w:t>
      </w:r>
      <w:r w:rsidRPr="00105EEE">
        <w:rPr>
          <w:rFonts w:ascii="Avenir Book" w:hAnsi="Avenir Book"/>
          <w:sz w:val="22"/>
          <w:szCs w:val="22"/>
        </w:rPr>
        <w:t>.</w:t>
      </w:r>
      <w:proofErr w:type="gramEnd"/>
      <w:r w:rsidRPr="00105EEE">
        <w:rPr>
          <w:rFonts w:ascii="Avenir Book" w:hAnsi="Avenir Book"/>
          <w:sz w:val="22"/>
          <w:szCs w:val="22"/>
        </w:rPr>
        <w:t>” Then Jesus said to the centurion, “Go your way; and as you have believed, so let it be done for you.” And his servant was healed that same hour (Matthew 8:5–11, 13, NKJV).</w:t>
      </w:r>
    </w:p>
    <w:p w14:paraId="1E90F4C5" w14:textId="77777777" w:rsidR="00037FAF" w:rsidRPr="00105EEE" w:rsidRDefault="00037FAF" w:rsidP="00192C25">
      <w:pPr>
        <w:ind w:firstLine="720"/>
        <w:rPr>
          <w:rFonts w:ascii="Avenir Book" w:hAnsi="Avenir Book"/>
          <w:sz w:val="22"/>
          <w:szCs w:val="22"/>
        </w:rPr>
      </w:pPr>
      <w:r w:rsidRPr="00105EEE">
        <w:rPr>
          <w:rFonts w:ascii="Avenir Book" w:hAnsi="Avenir Book"/>
          <w:sz w:val="22"/>
          <w:szCs w:val="22"/>
        </w:rPr>
        <w:t xml:space="preserve">In Luke’s telling of the story, the Jewish leaders asked Jesus to heal the servant because the centurion was worthy (see Luke 7:3, 4). But Jesus did not heal his servant because he was worthy—but because of his faith. This centurion understood authority and he understood Jesus’ heavenly authority as well, but again, Jesus says that it was his faith that made the healing possible. Jesus is saying, too, that many like this Canaanite woman of </w:t>
      </w:r>
      <w:proofErr w:type="spellStart"/>
      <w:r w:rsidRPr="00105EEE">
        <w:rPr>
          <w:rFonts w:ascii="Avenir Book" w:hAnsi="Avenir Book"/>
          <w:sz w:val="22"/>
          <w:szCs w:val="22"/>
        </w:rPr>
        <w:t>Tyre</w:t>
      </w:r>
      <w:proofErr w:type="spellEnd"/>
      <w:r w:rsidRPr="00105EEE">
        <w:rPr>
          <w:rFonts w:ascii="Avenir Book" w:hAnsi="Avenir Book"/>
          <w:sz w:val="22"/>
          <w:szCs w:val="22"/>
        </w:rPr>
        <w:t xml:space="preserve"> will come from the east and west and join God’s kingdom because of their faith; their prayers; and their belief that Jesus cares, hears, and will answer (see Matthew 8:11).</w:t>
      </w:r>
    </w:p>
    <w:p w14:paraId="3A0AE091" w14:textId="77777777" w:rsidR="00037FAF" w:rsidRPr="00105EEE" w:rsidRDefault="00037FAF" w:rsidP="00192C25">
      <w:pPr>
        <w:ind w:firstLine="720"/>
        <w:rPr>
          <w:rFonts w:ascii="Avenir Book" w:hAnsi="Avenir Book"/>
          <w:sz w:val="22"/>
          <w:szCs w:val="22"/>
        </w:rPr>
      </w:pPr>
      <w:r w:rsidRPr="00105EEE">
        <w:rPr>
          <w:rFonts w:ascii="Avenir Book" w:hAnsi="Avenir Book"/>
          <w:sz w:val="22"/>
          <w:szCs w:val="22"/>
        </w:rPr>
        <w:lastRenderedPageBreak/>
        <w:t xml:space="preserve">There are several lessons for us in this story. One, of course, is faith, faith that we have noted all through the story of her request and responses. Faith that hangs on even when there is no immediate response. Second is persistence. She did not let anything stop her, not the disciples, not the silence, not what could have been taken as a rude put-down. Not culture, not those around her. She had a mission, and she was not going to let anything stand in the way of her prayer for help. </w:t>
      </w:r>
    </w:p>
    <w:p w14:paraId="4E55DA97" w14:textId="2F641EF2" w:rsidR="00037FAF" w:rsidRPr="00105EEE" w:rsidRDefault="00037FAF" w:rsidP="00192C25">
      <w:pPr>
        <w:ind w:firstLine="720"/>
        <w:rPr>
          <w:rFonts w:ascii="Avenir Book" w:hAnsi="Avenir Book"/>
          <w:sz w:val="22"/>
          <w:szCs w:val="22"/>
        </w:rPr>
      </w:pPr>
      <w:r w:rsidRPr="00105EEE">
        <w:rPr>
          <w:rFonts w:ascii="Avenir Book" w:hAnsi="Avenir Book"/>
          <w:sz w:val="22"/>
          <w:szCs w:val="22"/>
        </w:rPr>
        <w:t>Even silence should not stop us from asking for ourselves or for others—He hears and He cares. Max Lucado notes, “Jesus never refused an intercessory request. Ever! Peter brought concerns for his sick mother-in-law. The centurion brought a request for his sick servant. Jairus had a sick daughter. A woman from Canaan had a demon-possessed daughter. From sunrise to sunset, Jesus heard one appeal after another.”</w:t>
      </w:r>
      <w:r w:rsidR="00665FB3">
        <w:rPr>
          <w:rStyle w:val="FootnoteReference"/>
          <w:rFonts w:ascii="Avenir Book" w:hAnsi="Avenir Book"/>
          <w:sz w:val="22"/>
          <w:szCs w:val="22"/>
        </w:rPr>
        <w:footnoteReference w:id="5"/>
      </w:r>
      <w:r w:rsidRPr="00105EEE">
        <w:rPr>
          <w:rFonts w:ascii="Avenir Book" w:hAnsi="Avenir Book"/>
          <w:sz w:val="22"/>
          <w:szCs w:val="22"/>
        </w:rPr>
        <w:t xml:space="preserve">  And when individuals sought His mercy, Jesus never turned anyone away. There is example after example throughout the Gospels.</w:t>
      </w:r>
    </w:p>
    <w:p w14:paraId="4EAFAA5F" w14:textId="77777777" w:rsidR="00037FAF" w:rsidRPr="00105EEE" w:rsidRDefault="00037FAF" w:rsidP="00192C25">
      <w:pPr>
        <w:ind w:firstLine="720"/>
        <w:rPr>
          <w:rFonts w:ascii="Avenir Book" w:hAnsi="Avenir Book"/>
          <w:sz w:val="22"/>
          <w:szCs w:val="22"/>
        </w:rPr>
      </w:pPr>
      <w:r w:rsidRPr="00105EEE">
        <w:rPr>
          <w:rFonts w:ascii="Avenir Book" w:hAnsi="Avenir Book"/>
          <w:sz w:val="22"/>
          <w:szCs w:val="22"/>
        </w:rPr>
        <w:t xml:space="preserve">Third: There was also a lesson for the disciples and for us: We present a prayer on behalf of someone else. We may have faith and persistence. But do we really believe that God, that Jesus, cares about them? Do we even act like we really care about people? There are two Bible stories in which the disciples and a woman asked Jesus if He cared about them. One is the story of the storm on the Sea of Galilee. </w:t>
      </w:r>
      <w:proofErr w:type="gramStart"/>
      <w:r w:rsidRPr="00105EEE">
        <w:rPr>
          <w:rFonts w:ascii="Avenir Book" w:hAnsi="Avenir Book"/>
          <w:sz w:val="22"/>
          <w:szCs w:val="22"/>
        </w:rPr>
        <w:t>In the midst of</w:t>
      </w:r>
      <w:proofErr w:type="gramEnd"/>
      <w:r w:rsidRPr="00105EEE">
        <w:rPr>
          <w:rFonts w:ascii="Avenir Book" w:hAnsi="Avenir Book"/>
          <w:sz w:val="22"/>
          <w:szCs w:val="22"/>
        </w:rPr>
        <w:t xml:space="preserve"> the storm, the disciples woke Jesus up and asked “Teacher, do You not care that we are perishing?” (Mark 4:38, NKJV). You all remember the story, too, of Jesus and the disciples at the home of Mary and Martha. Mary was sitting at Jesus’ feet, learning from Him, and Martha was stressed out trying to feed at least 13 men. </w:t>
      </w:r>
      <w:proofErr w:type="gramStart"/>
      <w:r w:rsidRPr="00105EEE">
        <w:rPr>
          <w:rFonts w:ascii="Avenir Book" w:hAnsi="Avenir Book"/>
          <w:sz w:val="22"/>
          <w:szCs w:val="22"/>
        </w:rPr>
        <w:t>So</w:t>
      </w:r>
      <w:proofErr w:type="gramEnd"/>
      <w:r w:rsidRPr="00105EEE">
        <w:rPr>
          <w:rFonts w:ascii="Avenir Book" w:hAnsi="Avenir Book"/>
          <w:sz w:val="22"/>
          <w:szCs w:val="22"/>
        </w:rPr>
        <w:t xml:space="preserve"> she asked Jesus, “Lord, don’t you care that my sister has left me to do the work by myself? Tell her to help me!” (Luke 10:40). Jesus always cares, always listens. But sometimes He is asking us to have more faith that the storm will not overcome us—or that there is something better, such as sitting at the feet of Jesus with Mary. </w:t>
      </w:r>
    </w:p>
    <w:p w14:paraId="4427DE58" w14:textId="77777777" w:rsidR="00037FAF" w:rsidRPr="00105EEE" w:rsidRDefault="00037FAF" w:rsidP="00E80ADD">
      <w:pPr>
        <w:spacing w:after="240"/>
        <w:ind w:firstLine="720"/>
        <w:rPr>
          <w:rFonts w:ascii="Avenir Book" w:hAnsi="Avenir Book"/>
          <w:sz w:val="22"/>
          <w:szCs w:val="22"/>
        </w:rPr>
      </w:pPr>
      <w:r w:rsidRPr="00105EEE">
        <w:rPr>
          <w:rFonts w:ascii="Avenir Book" w:hAnsi="Avenir Book"/>
          <w:sz w:val="22"/>
          <w:szCs w:val="22"/>
        </w:rPr>
        <w:t xml:space="preserve">This Canaanite, this Gentile, a Greek woman born in Syrian Phoenicia shows us how to pray, how to ask for mercy, not telling God how to answer—but asking for mercy and persisting in faith. She had a prayer of faith that refused to be silent, that called out, “Have mercy!” A faith that never gives up, despite obstacles. A faith that claims no self-righteousness but clings to Jesus and His righteousness. This is a faith that will triumph. </w:t>
      </w:r>
    </w:p>
    <w:p w14:paraId="19241F15" w14:textId="0D21086D" w:rsidR="00E80ADD" w:rsidRDefault="00E80ADD" w:rsidP="00A5463C">
      <w:pPr>
        <w:spacing w:after="240"/>
        <w:rPr>
          <w:rFonts w:ascii="Avenir Book" w:hAnsi="Avenir Book"/>
          <w:sz w:val="22"/>
          <w:szCs w:val="22"/>
        </w:rPr>
      </w:pPr>
      <w:r>
        <w:rPr>
          <w:rFonts w:ascii="Avenir Book" w:hAnsi="Avenir Book"/>
          <w:b/>
          <w:bCs/>
          <w:sz w:val="22"/>
          <w:szCs w:val="22"/>
        </w:rPr>
        <w:t>APPEAL</w:t>
      </w:r>
    </w:p>
    <w:p w14:paraId="27922478" w14:textId="4BA60629" w:rsidR="00A5463C" w:rsidRPr="0086339F" w:rsidRDefault="00037FAF" w:rsidP="00335DBD">
      <w:pPr>
        <w:rPr>
          <w:rFonts w:ascii="Avenir Book" w:hAnsi="Avenir Book"/>
          <w:sz w:val="22"/>
          <w:szCs w:val="22"/>
        </w:rPr>
      </w:pPr>
      <w:r w:rsidRPr="00105EEE">
        <w:rPr>
          <w:rFonts w:ascii="Avenir Book" w:hAnsi="Avenir Book"/>
          <w:sz w:val="22"/>
          <w:szCs w:val="22"/>
        </w:rPr>
        <w:t>Today</w:t>
      </w:r>
      <w:r w:rsidR="00E80ADD">
        <w:rPr>
          <w:rFonts w:ascii="Avenir Book" w:hAnsi="Avenir Book"/>
          <w:sz w:val="22"/>
          <w:szCs w:val="22"/>
        </w:rPr>
        <w:t>,</w:t>
      </w:r>
      <w:r w:rsidRPr="00105EEE">
        <w:rPr>
          <w:rFonts w:ascii="Avenir Book" w:hAnsi="Avenir Book"/>
          <w:sz w:val="22"/>
          <w:szCs w:val="22"/>
        </w:rPr>
        <w:t xml:space="preserve"> I want to leave you with this promise: “Let us then approach God’s throne of grace with confidence, so that we may receive mercy and find grace to help us in our time of need” (Hebrews 4:16)</w:t>
      </w:r>
      <w:r w:rsidR="00A5463C">
        <w:rPr>
          <w:rFonts w:ascii="Avenir Book" w:hAnsi="Avenir Book"/>
          <w:sz w:val="22"/>
          <w:szCs w:val="22"/>
        </w:rPr>
        <w:t>.</w:t>
      </w:r>
      <w:r w:rsidR="0086339F">
        <w:rPr>
          <w:rFonts w:ascii="Avenir Book" w:hAnsi="Avenir Book"/>
          <w:sz w:val="22"/>
          <w:szCs w:val="22"/>
        </w:rPr>
        <w:t xml:space="preserve"> </w:t>
      </w:r>
      <w:r w:rsidR="00A5463C">
        <w:rPr>
          <w:rFonts w:ascii="Avenir Book" w:hAnsi="Avenir Book"/>
          <w:sz w:val="22"/>
          <w:szCs w:val="22"/>
        </w:rPr>
        <w:t>What is your response to that story and this promise?</w:t>
      </w:r>
    </w:p>
    <w:p w14:paraId="6FF67FA6" w14:textId="77777777" w:rsidR="00A5463C" w:rsidRPr="00335DBD" w:rsidRDefault="00A5463C" w:rsidP="00335DBD">
      <w:pPr>
        <w:rPr>
          <w:rFonts w:ascii="Avenir Book" w:hAnsi="Avenir Book"/>
          <w:i/>
          <w:iCs/>
          <w:color w:val="000000" w:themeColor="text1"/>
          <w:sz w:val="22"/>
          <w:szCs w:val="22"/>
          <w:lang w:eastAsia="en-GB"/>
        </w:rPr>
      </w:pPr>
    </w:p>
    <w:p w14:paraId="4E011A36" w14:textId="77777777" w:rsidR="00870370" w:rsidRDefault="00870370" w:rsidP="00870370">
      <w:pPr>
        <w:rPr>
          <w:rFonts w:ascii="Avenir Book" w:hAnsi="Avenir Book"/>
          <w:b/>
          <w:bCs/>
          <w:sz w:val="22"/>
          <w:szCs w:val="22"/>
        </w:rPr>
      </w:pPr>
      <w:r w:rsidRPr="003666D3">
        <w:rPr>
          <w:rFonts w:ascii="Avenir Book" w:hAnsi="Avenir Book"/>
          <w:b/>
          <w:bCs/>
          <w:sz w:val="22"/>
          <w:szCs w:val="22"/>
        </w:rPr>
        <w:t>CLOSING PRAYER</w:t>
      </w:r>
    </w:p>
    <w:p w14:paraId="42C36D12" w14:textId="77777777" w:rsidR="00335DBD" w:rsidRDefault="00335DBD" w:rsidP="00870370">
      <w:pPr>
        <w:rPr>
          <w:rFonts w:ascii="Avenir Book" w:hAnsi="Avenir Book"/>
          <w:b/>
          <w:bCs/>
          <w:sz w:val="22"/>
          <w:szCs w:val="22"/>
        </w:rPr>
      </w:pPr>
    </w:p>
    <w:p w14:paraId="1B5758D2" w14:textId="77777777" w:rsidR="00870370" w:rsidRPr="00D20104" w:rsidRDefault="00870370" w:rsidP="00870370">
      <w:pPr>
        <w:rPr>
          <w:rFonts w:ascii="Avenir Book" w:hAnsi="Avenir Book"/>
          <w:sz w:val="22"/>
          <w:szCs w:val="22"/>
        </w:rPr>
      </w:pPr>
    </w:p>
    <w:p w14:paraId="00F7238B" w14:textId="6772A47E" w:rsidR="00870370" w:rsidRDefault="0005647B" w:rsidP="00870370">
      <w:pPr>
        <w:jc w:val="center"/>
        <w:rPr>
          <w:rFonts w:ascii="Avenir Book" w:hAnsi="Avenir Book"/>
          <w:sz w:val="22"/>
          <w:szCs w:val="22"/>
        </w:rPr>
      </w:pPr>
      <w:r>
        <w:rPr>
          <w:rFonts w:ascii="Avenir Book" w:hAnsi="Avenir Book"/>
          <w:sz w:val="22"/>
          <w:szCs w:val="22"/>
        </w:rPr>
        <w:t>—e</w:t>
      </w:r>
      <w:r w:rsidR="00870370" w:rsidRPr="00D20104">
        <w:rPr>
          <w:rFonts w:ascii="Avenir Book" w:hAnsi="Avenir Book"/>
          <w:sz w:val="22"/>
          <w:szCs w:val="22"/>
        </w:rPr>
        <w:t xml:space="preserve">nd of </w:t>
      </w:r>
      <w:r>
        <w:rPr>
          <w:rFonts w:ascii="Avenir Book" w:hAnsi="Avenir Book"/>
          <w:sz w:val="22"/>
          <w:szCs w:val="22"/>
        </w:rPr>
        <w:t>s</w:t>
      </w:r>
      <w:r w:rsidR="00870370" w:rsidRPr="00D20104">
        <w:rPr>
          <w:rFonts w:ascii="Avenir Book" w:hAnsi="Avenir Book"/>
          <w:sz w:val="22"/>
          <w:szCs w:val="22"/>
        </w:rPr>
        <w:t>ermon</w:t>
      </w:r>
      <w:r>
        <w:rPr>
          <w:rFonts w:ascii="Avenir Book" w:hAnsi="Avenir Book"/>
          <w:sz w:val="22"/>
          <w:szCs w:val="22"/>
        </w:rPr>
        <w:t>—</w:t>
      </w:r>
    </w:p>
    <w:p w14:paraId="48C3BE63" w14:textId="186BBF79" w:rsidR="00870370" w:rsidRDefault="00870370">
      <w:pPr>
        <w:rPr>
          <w:rFonts w:ascii="Avenir Book" w:hAnsi="Avenir Book"/>
          <w:sz w:val="22"/>
          <w:szCs w:val="22"/>
        </w:rPr>
      </w:pPr>
      <w:r>
        <w:rPr>
          <w:rFonts w:ascii="Avenir Book" w:hAnsi="Avenir Book"/>
          <w:sz w:val="22"/>
          <w:szCs w:val="22"/>
        </w:rPr>
        <w:br w:type="page"/>
      </w:r>
    </w:p>
    <w:p w14:paraId="3221E6F5" w14:textId="39272A4C" w:rsidR="00A32382" w:rsidRPr="003A4E98" w:rsidRDefault="00EE217D" w:rsidP="00F950FD">
      <w:pPr>
        <w:pStyle w:val="Heading1"/>
        <w:rPr>
          <w:rFonts w:ascii="Avenir Book" w:hAnsi="Avenir Book" w:cstheme="minorHAnsi"/>
          <w:color w:val="0070C0"/>
        </w:rPr>
      </w:pPr>
      <w:bookmarkStart w:id="8" w:name="_Toc219374511"/>
      <w:r>
        <w:rPr>
          <w:rFonts w:ascii="Avenir Book" w:hAnsi="Avenir Book" w:cstheme="minorHAnsi"/>
          <w:color w:val="0070C0"/>
        </w:rPr>
        <w:lastRenderedPageBreak/>
        <w:t>Seminar</w:t>
      </w:r>
      <w:bookmarkEnd w:id="8"/>
    </w:p>
    <w:p w14:paraId="59A60DE8" w14:textId="77777777" w:rsidR="00A32382" w:rsidRPr="003A4E98" w:rsidRDefault="00A32382" w:rsidP="00A32382">
      <w:pPr>
        <w:rPr>
          <w:rFonts w:ascii="Avenir Book" w:hAnsi="Avenir Book" w:cstheme="minorHAnsi"/>
          <w:sz w:val="22"/>
          <w:szCs w:val="22"/>
        </w:rPr>
      </w:pPr>
    </w:p>
    <w:p w14:paraId="3F06C12E" w14:textId="6DD2AC7E" w:rsidR="00A32382" w:rsidRDefault="009233E5" w:rsidP="00A32382">
      <w:pPr>
        <w:jc w:val="center"/>
        <w:rPr>
          <w:rFonts w:ascii="Avenir Book" w:hAnsi="Avenir Book" w:cstheme="minorHAnsi"/>
          <w:b/>
          <w:bCs/>
          <w:sz w:val="28"/>
          <w:szCs w:val="28"/>
        </w:rPr>
      </w:pPr>
      <w:r>
        <w:rPr>
          <w:rFonts w:ascii="Avenir Book" w:hAnsi="Avenir Book" w:cstheme="minorHAnsi"/>
          <w:b/>
          <w:bCs/>
          <w:sz w:val="28"/>
          <w:szCs w:val="28"/>
        </w:rPr>
        <w:t>Praying the Names of God</w:t>
      </w:r>
    </w:p>
    <w:p w14:paraId="62F4C911" w14:textId="77777777" w:rsidR="00335DBD" w:rsidRDefault="00335DBD" w:rsidP="00A32382">
      <w:pPr>
        <w:jc w:val="center"/>
        <w:rPr>
          <w:rFonts w:ascii="Avenir Book" w:hAnsi="Avenir Book" w:cs="calibri (body)"/>
          <w:b/>
          <w:bCs/>
          <w:smallCaps/>
          <w:sz w:val="20"/>
          <w:szCs w:val="20"/>
        </w:rPr>
      </w:pPr>
    </w:p>
    <w:p w14:paraId="3F56121F" w14:textId="4B260A20" w:rsidR="00A32382" w:rsidRPr="003A4E98" w:rsidRDefault="00A32382" w:rsidP="00A32382">
      <w:pPr>
        <w:jc w:val="center"/>
        <w:rPr>
          <w:rFonts w:ascii="Avenir Book" w:hAnsi="Avenir Book" w:cstheme="minorHAnsi"/>
          <w:sz w:val="22"/>
          <w:szCs w:val="22"/>
        </w:rPr>
      </w:pPr>
      <w:r w:rsidRPr="003A4E98">
        <w:rPr>
          <w:rFonts w:ascii="Avenir Book" w:hAnsi="Avenir Book" w:cstheme="minorHAnsi"/>
          <w:sz w:val="22"/>
          <w:szCs w:val="22"/>
        </w:rPr>
        <w:t xml:space="preserve">Written by </w:t>
      </w:r>
      <w:r w:rsidR="009233E5">
        <w:rPr>
          <w:rFonts w:ascii="Avenir Book" w:hAnsi="Avenir Book" w:cstheme="minorHAnsi"/>
          <w:sz w:val="22"/>
          <w:szCs w:val="22"/>
        </w:rPr>
        <w:t>Ardis Dick Stenbakken</w:t>
      </w:r>
    </w:p>
    <w:p w14:paraId="7995847B" w14:textId="77777777" w:rsidR="00335DBD" w:rsidRDefault="00335DBD" w:rsidP="00A32382">
      <w:pPr>
        <w:jc w:val="center"/>
        <w:rPr>
          <w:rFonts w:ascii="Avenir Book" w:hAnsi="Avenir Book" w:cstheme="minorHAnsi"/>
          <w:sz w:val="22"/>
          <w:szCs w:val="22"/>
        </w:rPr>
      </w:pPr>
    </w:p>
    <w:p w14:paraId="328D838E" w14:textId="2CAEE5B1" w:rsidR="00A32382" w:rsidRPr="00EF7484" w:rsidRDefault="00A32382" w:rsidP="00A32382">
      <w:pPr>
        <w:jc w:val="center"/>
        <w:rPr>
          <w:rFonts w:ascii="Avenir Book" w:hAnsi="Avenir Book"/>
          <w:i/>
          <w:iCs/>
          <w:sz w:val="20"/>
          <w:szCs w:val="20"/>
        </w:rPr>
      </w:pPr>
      <w:r w:rsidRPr="00EF7484">
        <w:rPr>
          <w:rFonts w:ascii="Avenir Book" w:hAnsi="Avenir Book"/>
          <w:i/>
          <w:iCs/>
          <w:sz w:val="20"/>
          <w:szCs w:val="20"/>
        </w:rPr>
        <w:t xml:space="preserve">All verses in the </w:t>
      </w:r>
      <w:r w:rsidR="0066135F" w:rsidRPr="00EF7484">
        <w:rPr>
          <w:rFonts w:ascii="Avenir Book" w:hAnsi="Avenir Book"/>
          <w:i/>
          <w:iCs/>
          <w:sz w:val="20"/>
          <w:szCs w:val="20"/>
        </w:rPr>
        <w:t>workshop</w:t>
      </w:r>
      <w:r w:rsidRPr="00EF7484">
        <w:rPr>
          <w:rFonts w:ascii="Avenir Book" w:hAnsi="Avenir Book"/>
          <w:i/>
          <w:iCs/>
          <w:sz w:val="20"/>
          <w:szCs w:val="20"/>
        </w:rPr>
        <w:t xml:space="preserve"> are from New </w:t>
      </w:r>
      <w:r w:rsidR="00425BF0">
        <w:rPr>
          <w:rFonts w:ascii="Avenir Book" w:hAnsi="Avenir Book"/>
          <w:i/>
          <w:iCs/>
          <w:sz w:val="20"/>
          <w:szCs w:val="20"/>
        </w:rPr>
        <w:t>International</w:t>
      </w:r>
      <w:r w:rsidRPr="00EF7484">
        <w:rPr>
          <w:rFonts w:ascii="Avenir Book" w:hAnsi="Avenir Book"/>
          <w:i/>
          <w:iCs/>
          <w:sz w:val="20"/>
          <w:szCs w:val="20"/>
        </w:rPr>
        <w:t xml:space="preserve"> Version</w:t>
      </w:r>
      <w:r w:rsidR="00AD6A6A">
        <w:rPr>
          <w:rFonts w:ascii="Avenir Book" w:hAnsi="Avenir Book"/>
          <w:i/>
          <w:iCs/>
          <w:sz w:val="20"/>
          <w:szCs w:val="20"/>
        </w:rPr>
        <w:t xml:space="preserve"> </w:t>
      </w:r>
      <w:r w:rsidR="00AD6A6A" w:rsidRPr="00EF7484">
        <w:rPr>
          <w:rFonts w:ascii="Avenir Book" w:hAnsi="Avenir Book"/>
          <w:i/>
          <w:iCs/>
          <w:sz w:val="20"/>
          <w:szCs w:val="20"/>
        </w:rPr>
        <w:t>unless otherwise noted</w:t>
      </w:r>
      <w:r w:rsidRPr="00EF7484">
        <w:rPr>
          <w:rFonts w:ascii="Avenir Book" w:hAnsi="Avenir Book"/>
          <w:i/>
          <w:iCs/>
          <w:sz w:val="20"/>
          <w:szCs w:val="20"/>
        </w:rPr>
        <w:t>.</w:t>
      </w:r>
    </w:p>
    <w:p w14:paraId="76B9B15E" w14:textId="77777777" w:rsidR="00EF7484" w:rsidRDefault="00EF7484" w:rsidP="00F75B1B">
      <w:pPr>
        <w:rPr>
          <w:rFonts w:ascii="Avenir Book" w:hAnsi="Avenir Book" w:cs="Times New Roman (Body CS)"/>
          <w:b/>
          <w:bCs/>
          <w:smallCaps/>
          <w:color w:val="000000" w:themeColor="text1"/>
          <w:sz w:val="22"/>
          <w:szCs w:val="22"/>
        </w:rPr>
      </w:pPr>
    </w:p>
    <w:p w14:paraId="480904C9" w14:textId="696B7DF7" w:rsidR="00F75B1B" w:rsidRPr="007653B2" w:rsidRDefault="0043290D" w:rsidP="00F75B1B">
      <w:pPr>
        <w:rPr>
          <w:rFonts w:ascii="Avenir Book" w:hAnsi="Avenir Book" w:cs="Times New Roman (Body CS)"/>
          <w:i/>
          <w:iCs/>
          <w:smallCaps/>
          <w:color w:val="000000" w:themeColor="text1"/>
          <w:sz w:val="22"/>
          <w:szCs w:val="22"/>
        </w:rPr>
      </w:pPr>
      <w:r w:rsidRPr="0043290D">
        <w:rPr>
          <w:rFonts w:ascii="Avenir Book" w:hAnsi="Avenir Book" w:cs="Times New Roman (Body CS)"/>
          <w:i/>
          <w:iCs/>
          <w:smallCaps/>
          <w:color w:val="000000" w:themeColor="text1"/>
          <w:sz w:val="22"/>
          <w:szCs w:val="22"/>
        </w:rPr>
        <w:t xml:space="preserve">Some </w:t>
      </w:r>
      <w:r>
        <w:rPr>
          <w:rFonts w:ascii="Avenir Book" w:hAnsi="Avenir Book" w:cs="Times New Roman (Body CS)"/>
          <w:i/>
          <w:iCs/>
          <w:smallCaps/>
          <w:color w:val="000000" w:themeColor="text1"/>
          <w:sz w:val="22"/>
          <w:szCs w:val="22"/>
        </w:rPr>
        <w:t>N</w:t>
      </w:r>
      <w:r w:rsidRPr="0043290D">
        <w:rPr>
          <w:rFonts w:ascii="Avenir Book" w:hAnsi="Avenir Book" w:cs="Times New Roman (Body CS)"/>
          <w:i/>
          <w:iCs/>
          <w:smallCaps/>
          <w:color w:val="000000" w:themeColor="text1"/>
          <w:sz w:val="22"/>
          <w:szCs w:val="22"/>
        </w:rPr>
        <w:t xml:space="preserve">otes to the </w:t>
      </w:r>
      <w:r>
        <w:rPr>
          <w:rFonts w:ascii="Avenir Book" w:hAnsi="Avenir Book" w:cs="Times New Roman (Body CS)"/>
          <w:i/>
          <w:iCs/>
          <w:smallCaps/>
          <w:color w:val="000000" w:themeColor="text1"/>
          <w:sz w:val="22"/>
          <w:szCs w:val="22"/>
        </w:rPr>
        <w:t>P</w:t>
      </w:r>
      <w:r w:rsidRPr="0043290D">
        <w:rPr>
          <w:rFonts w:ascii="Avenir Book" w:hAnsi="Avenir Book" w:cs="Times New Roman (Body CS)"/>
          <w:i/>
          <w:iCs/>
          <w:smallCaps/>
          <w:color w:val="000000" w:themeColor="text1"/>
          <w:sz w:val="22"/>
          <w:szCs w:val="22"/>
        </w:rPr>
        <w:t>resenter:</w:t>
      </w:r>
    </w:p>
    <w:p w14:paraId="331FECEE" w14:textId="77777777" w:rsidR="00EF7484" w:rsidRPr="00EF7484" w:rsidRDefault="00EF7484" w:rsidP="00F75B1B">
      <w:pPr>
        <w:rPr>
          <w:rFonts w:ascii="Avenir Book" w:hAnsi="Avenir Book" w:cs="Times New Roman (Body CS)"/>
          <w:b/>
          <w:bCs/>
          <w:smallCaps/>
          <w:color w:val="000000" w:themeColor="text1"/>
          <w:sz w:val="22"/>
          <w:szCs w:val="22"/>
        </w:rPr>
      </w:pPr>
    </w:p>
    <w:p w14:paraId="23D1C05D" w14:textId="77777777" w:rsidR="00B608D8" w:rsidRPr="00E55F6E" w:rsidRDefault="00B608D8" w:rsidP="00E55F6E">
      <w:pPr>
        <w:pStyle w:val="ListParagraph"/>
        <w:numPr>
          <w:ilvl w:val="0"/>
          <w:numId w:val="14"/>
        </w:numPr>
        <w:rPr>
          <w:rFonts w:ascii="Avenir Book" w:hAnsi="Avenir Book"/>
          <w:i/>
          <w:iCs/>
          <w:color w:val="000000" w:themeColor="text1"/>
          <w:sz w:val="22"/>
          <w:szCs w:val="22"/>
        </w:rPr>
      </w:pPr>
      <w:proofErr w:type="gramStart"/>
      <w:r w:rsidRPr="00E55F6E">
        <w:rPr>
          <w:rFonts w:ascii="Avenir Book" w:hAnsi="Avenir Book"/>
          <w:i/>
          <w:iCs/>
          <w:color w:val="000000" w:themeColor="text1"/>
          <w:sz w:val="22"/>
          <w:szCs w:val="22"/>
        </w:rPr>
        <w:t>If at all possible</w:t>
      </w:r>
      <w:proofErr w:type="gramEnd"/>
      <w:r w:rsidRPr="00E55F6E">
        <w:rPr>
          <w:rFonts w:ascii="Avenir Book" w:hAnsi="Avenir Book"/>
          <w:i/>
          <w:iCs/>
          <w:color w:val="000000" w:themeColor="text1"/>
          <w:sz w:val="22"/>
          <w:szCs w:val="22"/>
        </w:rPr>
        <w:t>, it would be good to supply each attendee with a small notebook or paper and pencil so they can take notes.</w:t>
      </w:r>
    </w:p>
    <w:p w14:paraId="40CD7099" w14:textId="77777777" w:rsidR="00B608D8" w:rsidRPr="00E55F6E" w:rsidRDefault="00B608D8" w:rsidP="00E55F6E">
      <w:pPr>
        <w:pStyle w:val="ListParagraph"/>
        <w:numPr>
          <w:ilvl w:val="0"/>
          <w:numId w:val="14"/>
        </w:numPr>
        <w:rPr>
          <w:rFonts w:ascii="Avenir Book" w:hAnsi="Avenir Book"/>
          <w:i/>
          <w:iCs/>
          <w:color w:val="000000" w:themeColor="text1"/>
          <w:sz w:val="22"/>
          <w:szCs w:val="22"/>
        </w:rPr>
      </w:pPr>
      <w:r w:rsidRPr="00E55F6E">
        <w:rPr>
          <w:rFonts w:ascii="Avenir Book" w:hAnsi="Avenir Book"/>
          <w:i/>
          <w:iCs/>
          <w:color w:val="000000" w:themeColor="text1"/>
          <w:sz w:val="22"/>
          <w:szCs w:val="22"/>
        </w:rPr>
        <w:t>During breakout times, if there are men present, do not leave them out, but put them in a group together, not in groups with the women. Many women will not speak freely if there is a man in the group.</w:t>
      </w:r>
    </w:p>
    <w:p w14:paraId="1D09770D" w14:textId="10B0693B" w:rsidR="00F75B1B" w:rsidRPr="00E55F6E" w:rsidRDefault="00B608D8" w:rsidP="00E55F6E">
      <w:pPr>
        <w:pStyle w:val="ListParagraph"/>
        <w:numPr>
          <w:ilvl w:val="0"/>
          <w:numId w:val="14"/>
        </w:numPr>
        <w:rPr>
          <w:rFonts w:ascii="Avenir Book" w:hAnsi="Avenir Book"/>
          <w:i/>
          <w:iCs/>
          <w:color w:val="000000" w:themeColor="text1"/>
          <w:sz w:val="22"/>
          <w:szCs w:val="22"/>
        </w:rPr>
      </w:pPr>
      <w:r w:rsidRPr="00E55F6E">
        <w:rPr>
          <w:rFonts w:ascii="Avenir Book" w:hAnsi="Avenir Book"/>
          <w:i/>
          <w:iCs/>
          <w:color w:val="000000" w:themeColor="text1"/>
          <w:sz w:val="22"/>
          <w:szCs w:val="22"/>
        </w:rPr>
        <w:t>When there are breakout times, you will have to watch the time. Do not let the seminar go over one and a half hours. Leave them wanting more, not tired out.</w:t>
      </w:r>
      <w:r w:rsidR="00F75B1B" w:rsidRPr="00E55F6E">
        <w:rPr>
          <w:rFonts w:ascii="Avenir Book" w:hAnsi="Avenir Book"/>
          <w:i/>
          <w:iCs/>
          <w:color w:val="000000" w:themeColor="text1"/>
          <w:sz w:val="22"/>
          <w:szCs w:val="22"/>
        </w:rPr>
        <w:t xml:space="preserve"> </w:t>
      </w:r>
    </w:p>
    <w:p w14:paraId="0F28F402" w14:textId="77777777" w:rsidR="00F75B1B" w:rsidRPr="00F75B1B" w:rsidRDefault="00F75B1B" w:rsidP="00F75B1B">
      <w:pPr>
        <w:rPr>
          <w:rFonts w:ascii="Avenir Book" w:hAnsi="Avenir Book"/>
          <w:color w:val="000000" w:themeColor="text1"/>
          <w:sz w:val="22"/>
          <w:szCs w:val="22"/>
        </w:rPr>
      </w:pPr>
    </w:p>
    <w:p w14:paraId="2A9A4E44" w14:textId="77777777" w:rsidR="005241A2" w:rsidRPr="005241A2" w:rsidRDefault="005241A2" w:rsidP="005241A2">
      <w:pPr>
        <w:ind w:firstLine="720"/>
        <w:rPr>
          <w:rFonts w:ascii="Avenir Book" w:hAnsi="Avenir Book"/>
          <w:color w:val="000000" w:themeColor="text1"/>
          <w:sz w:val="22"/>
          <w:szCs w:val="22"/>
        </w:rPr>
      </w:pPr>
      <w:r w:rsidRPr="005241A2">
        <w:rPr>
          <w:rFonts w:ascii="Avenir Book" w:hAnsi="Avenir Book"/>
          <w:color w:val="000000" w:themeColor="text1"/>
          <w:sz w:val="22"/>
          <w:szCs w:val="22"/>
        </w:rPr>
        <w:t>In the sermon this morning, it was noted that the Canaanite woman used significant names in addressing Jesus: “Lord, Son of David” (Matthew 15:22). And in the children’s story, God gave Moses a name that Moses was to use so that the enslaved children of Israel would know who He was.</w:t>
      </w:r>
    </w:p>
    <w:p w14:paraId="7CB94E55" w14:textId="501AAB16" w:rsidR="005241A2" w:rsidRPr="005241A2" w:rsidRDefault="005241A2" w:rsidP="005241A2">
      <w:pPr>
        <w:ind w:firstLine="720"/>
        <w:rPr>
          <w:rFonts w:ascii="Avenir Book" w:hAnsi="Avenir Book"/>
          <w:color w:val="000000" w:themeColor="text1"/>
          <w:sz w:val="22"/>
          <w:szCs w:val="22"/>
        </w:rPr>
      </w:pPr>
      <w:r w:rsidRPr="005241A2">
        <w:rPr>
          <w:rFonts w:ascii="Avenir Book" w:hAnsi="Avenir Book"/>
          <w:color w:val="000000" w:themeColor="text1"/>
          <w:sz w:val="22"/>
          <w:szCs w:val="22"/>
        </w:rPr>
        <w:t xml:space="preserve">One of the interesting aspects of serious Bible study is to find the meaning behind the names of people and places. It adds so much meaning. For instance, in the book of Ruth, chapter 1, verse 1, it says that there was a famine in Bethlehem. The name </w:t>
      </w:r>
      <w:r w:rsidRPr="008818E7">
        <w:rPr>
          <w:rFonts w:ascii="Avenir Book" w:hAnsi="Avenir Book"/>
          <w:i/>
          <w:iCs/>
          <w:color w:val="000000" w:themeColor="text1"/>
          <w:sz w:val="22"/>
          <w:szCs w:val="22"/>
        </w:rPr>
        <w:t>Bethlehem</w:t>
      </w:r>
      <w:r w:rsidRPr="005241A2">
        <w:rPr>
          <w:rFonts w:ascii="Avenir Book" w:hAnsi="Avenir Book"/>
          <w:color w:val="000000" w:themeColor="text1"/>
          <w:sz w:val="22"/>
          <w:szCs w:val="22"/>
        </w:rPr>
        <w:t xml:space="preserve"> means “House of Bread,”</w:t>
      </w:r>
      <w:r w:rsidR="00331C42">
        <w:rPr>
          <w:rStyle w:val="FootnoteReference"/>
          <w:rFonts w:ascii="Avenir Book" w:hAnsi="Avenir Book"/>
          <w:color w:val="000000" w:themeColor="text1"/>
          <w:sz w:val="22"/>
          <w:szCs w:val="22"/>
        </w:rPr>
        <w:footnoteReference w:id="6"/>
      </w:r>
      <w:r w:rsidRPr="005241A2">
        <w:rPr>
          <w:rFonts w:ascii="Avenir Book" w:hAnsi="Avenir Book"/>
          <w:color w:val="000000" w:themeColor="text1"/>
          <w:sz w:val="22"/>
          <w:szCs w:val="22"/>
        </w:rPr>
        <w:t xml:space="preserve"> so right away the author uses a bit of irony, indicating that th</w:t>
      </w:r>
      <w:r w:rsidR="00861EE3">
        <w:rPr>
          <w:rFonts w:ascii="Avenir Book" w:hAnsi="Avenir Book"/>
          <w:color w:val="000000" w:themeColor="text1"/>
          <w:sz w:val="22"/>
          <w:szCs w:val="22"/>
        </w:rPr>
        <w:t xml:space="preserve">e </w:t>
      </w:r>
      <w:r w:rsidR="00861EE3" w:rsidRPr="0081658C">
        <w:rPr>
          <w:rFonts w:ascii="Avenir Book" w:hAnsi="Avenir Book"/>
          <w:i/>
          <w:iCs/>
          <w:color w:val="000000" w:themeColor="text1"/>
          <w:sz w:val="22"/>
          <w:szCs w:val="22"/>
        </w:rPr>
        <w:t>House of Bread</w:t>
      </w:r>
      <w:r w:rsidR="00861EE3">
        <w:rPr>
          <w:rFonts w:ascii="Avenir Book" w:hAnsi="Avenir Book"/>
          <w:color w:val="000000" w:themeColor="text1"/>
          <w:sz w:val="22"/>
          <w:szCs w:val="22"/>
        </w:rPr>
        <w:t xml:space="preserve"> had no bread</w:t>
      </w:r>
      <w:r w:rsidRPr="005241A2">
        <w:rPr>
          <w:rFonts w:ascii="Avenir Book" w:hAnsi="Avenir Book"/>
          <w:color w:val="000000" w:themeColor="text1"/>
          <w:sz w:val="22"/>
          <w:szCs w:val="22"/>
        </w:rPr>
        <w:t xml:space="preserve">. </w:t>
      </w:r>
    </w:p>
    <w:p w14:paraId="6BFF0597" w14:textId="5093F5B0" w:rsidR="005241A2" w:rsidRPr="005241A2" w:rsidRDefault="005241A2" w:rsidP="00D965F3">
      <w:pPr>
        <w:spacing w:after="240"/>
        <w:ind w:firstLine="720"/>
        <w:rPr>
          <w:rFonts w:ascii="Avenir Book" w:hAnsi="Avenir Book"/>
          <w:color w:val="000000" w:themeColor="text1"/>
          <w:sz w:val="22"/>
          <w:szCs w:val="22"/>
        </w:rPr>
      </w:pPr>
      <w:r w:rsidRPr="005241A2">
        <w:rPr>
          <w:rFonts w:ascii="Avenir Book" w:hAnsi="Avenir Book"/>
          <w:color w:val="000000" w:themeColor="text1"/>
          <w:sz w:val="22"/>
          <w:szCs w:val="22"/>
        </w:rPr>
        <w:t xml:space="preserve">But beyond that, when the word “name” of God is said or written in Scripture, it means more than just saying which personality someone is talking about. “Name” means His character—His righteousness, His qualities, His attributes, His very being. Notice a couple </w:t>
      </w:r>
      <w:r w:rsidR="00D965F3">
        <w:rPr>
          <w:rFonts w:ascii="Avenir Book" w:hAnsi="Avenir Book"/>
          <w:color w:val="000000" w:themeColor="text1"/>
          <w:sz w:val="22"/>
          <w:szCs w:val="22"/>
        </w:rPr>
        <w:t xml:space="preserve">of </w:t>
      </w:r>
      <w:r w:rsidRPr="005241A2">
        <w:rPr>
          <w:rFonts w:ascii="Avenir Book" w:hAnsi="Avenir Book"/>
          <w:color w:val="000000" w:themeColor="text1"/>
          <w:sz w:val="22"/>
          <w:szCs w:val="22"/>
        </w:rPr>
        <w:t>scriptures:</w:t>
      </w:r>
    </w:p>
    <w:p w14:paraId="318675A8" w14:textId="77777777" w:rsidR="005241A2" w:rsidRPr="00D965F3" w:rsidRDefault="005241A2" w:rsidP="00D965F3">
      <w:pPr>
        <w:spacing w:after="240"/>
        <w:ind w:firstLine="720"/>
        <w:rPr>
          <w:rFonts w:ascii="Avenir Book" w:hAnsi="Avenir Book"/>
          <w:i/>
          <w:iCs/>
          <w:color w:val="000000" w:themeColor="text1"/>
          <w:sz w:val="22"/>
          <w:szCs w:val="22"/>
        </w:rPr>
      </w:pPr>
      <w:r w:rsidRPr="00D965F3">
        <w:rPr>
          <w:rFonts w:ascii="Avenir Book" w:hAnsi="Avenir Book"/>
          <w:i/>
          <w:iCs/>
          <w:color w:val="000000" w:themeColor="text1"/>
          <w:sz w:val="22"/>
          <w:szCs w:val="22"/>
        </w:rPr>
        <w:t>(Presenter: It would be nice to ask different women in the group if they would stand and read these texts loudly. You might print them out and give them the slip of paper with the text on it.)</w:t>
      </w:r>
    </w:p>
    <w:p w14:paraId="0E5C74FE" w14:textId="77777777" w:rsidR="005241A2" w:rsidRPr="005241A2" w:rsidRDefault="005241A2" w:rsidP="00EE4394">
      <w:pPr>
        <w:spacing w:after="240"/>
        <w:ind w:left="720"/>
        <w:rPr>
          <w:rFonts w:ascii="Avenir Book" w:hAnsi="Avenir Book"/>
          <w:color w:val="000000" w:themeColor="text1"/>
          <w:sz w:val="22"/>
          <w:szCs w:val="22"/>
        </w:rPr>
      </w:pPr>
      <w:r w:rsidRPr="005241A2">
        <w:rPr>
          <w:rFonts w:ascii="Avenir Book" w:hAnsi="Avenir Book"/>
          <w:color w:val="000000" w:themeColor="text1"/>
          <w:sz w:val="22"/>
          <w:szCs w:val="22"/>
        </w:rPr>
        <w:t xml:space="preserve">“Praise be to the </w:t>
      </w:r>
      <w:r w:rsidRPr="00ED206D">
        <w:rPr>
          <w:rFonts w:ascii="Avenir Book" w:hAnsi="Avenir Book"/>
          <w:i/>
          <w:iCs/>
          <w:color w:val="000000" w:themeColor="text1"/>
          <w:sz w:val="22"/>
          <w:szCs w:val="22"/>
        </w:rPr>
        <w:t>name of God</w:t>
      </w:r>
      <w:r w:rsidRPr="005241A2">
        <w:rPr>
          <w:rFonts w:ascii="Avenir Book" w:hAnsi="Avenir Book"/>
          <w:color w:val="000000" w:themeColor="text1"/>
          <w:sz w:val="22"/>
          <w:szCs w:val="22"/>
        </w:rPr>
        <w:t xml:space="preserve"> for ever and ever; wisdom and power are his” (Daniel 2:20).</w:t>
      </w:r>
    </w:p>
    <w:p w14:paraId="0C00E847" w14:textId="00E7FB33" w:rsidR="005241A2" w:rsidRPr="005241A2" w:rsidRDefault="005241A2" w:rsidP="00DE1481">
      <w:pPr>
        <w:ind w:left="720"/>
        <w:rPr>
          <w:rFonts w:ascii="Avenir Book" w:hAnsi="Avenir Book"/>
          <w:color w:val="000000" w:themeColor="text1"/>
          <w:sz w:val="22"/>
          <w:szCs w:val="22"/>
        </w:rPr>
      </w:pPr>
      <w:r w:rsidRPr="005241A2">
        <w:rPr>
          <w:rFonts w:ascii="Avenir Book" w:hAnsi="Avenir Book"/>
          <w:color w:val="000000" w:themeColor="text1"/>
          <w:sz w:val="22"/>
          <w:szCs w:val="22"/>
        </w:rPr>
        <w:t xml:space="preserve">“He may minister in the </w:t>
      </w:r>
      <w:r w:rsidRPr="00ED206D">
        <w:rPr>
          <w:rFonts w:ascii="Avenir Book" w:hAnsi="Avenir Book"/>
          <w:i/>
          <w:iCs/>
          <w:color w:val="000000" w:themeColor="text1"/>
          <w:sz w:val="22"/>
          <w:szCs w:val="22"/>
        </w:rPr>
        <w:t>name of</w:t>
      </w:r>
      <w:r w:rsidRPr="005241A2">
        <w:rPr>
          <w:rFonts w:ascii="Avenir Book" w:hAnsi="Avenir Book"/>
          <w:color w:val="000000" w:themeColor="text1"/>
          <w:sz w:val="22"/>
          <w:szCs w:val="22"/>
        </w:rPr>
        <w:t xml:space="preserve"> the L</w:t>
      </w:r>
      <w:r w:rsidR="00117B2A" w:rsidRPr="00117B2A">
        <w:rPr>
          <w:rFonts w:ascii="Avenir Book" w:hAnsi="Avenir Book"/>
          <w:smallCaps/>
          <w:color w:val="000000" w:themeColor="text1"/>
          <w:sz w:val="22"/>
          <w:szCs w:val="22"/>
        </w:rPr>
        <w:t>ord</w:t>
      </w:r>
      <w:r w:rsidRPr="005241A2">
        <w:rPr>
          <w:rFonts w:ascii="Avenir Book" w:hAnsi="Avenir Book"/>
          <w:color w:val="000000" w:themeColor="text1"/>
          <w:sz w:val="22"/>
          <w:szCs w:val="22"/>
        </w:rPr>
        <w:t xml:space="preserve"> his </w:t>
      </w:r>
      <w:r w:rsidRPr="00117B2A">
        <w:rPr>
          <w:rFonts w:ascii="Avenir Book" w:hAnsi="Avenir Book"/>
          <w:i/>
          <w:iCs/>
          <w:color w:val="000000" w:themeColor="text1"/>
          <w:sz w:val="22"/>
          <w:szCs w:val="22"/>
        </w:rPr>
        <w:t>God</w:t>
      </w:r>
      <w:r w:rsidRPr="005241A2">
        <w:rPr>
          <w:rFonts w:ascii="Avenir Book" w:hAnsi="Avenir Book"/>
          <w:color w:val="000000" w:themeColor="text1"/>
          <w:sz w:val="22"/>
          <w:szCs w:val="22"/>
        </w:rPr>
        <w:t xml:space="preserve"> like all his fellow Levites who serve there in the presence </w:t>
      </w:r>
      <w:r w:rsidRPr="00117B2A">
        <w:rPr>
          <w:rFonts w:ascii="Avenir Book" w:hAnsi="Avenir Book"/>
          <w:i/>
          <w:iCs/>
          <w:color w:val="000000" w:themeColor="text1"/>
          <w:sz w:val="22"/>
          <w:szCs w:val="22"/>
        </w:rPr>
        <w:t>of</w:t>
      </w:r>
      <w:r w:rsidRPr="005241A2">
        <w:rPr>
          <w:rFonts w:ascii="Avenir Book" w:hAnsi="Avenir Book"/>
          <w:color w:val="000000" w:themeColor="text1"/>
          <w:sz w:val="22"/>
          <w:szCs w:val="22"/>
        </w:rPr>
        <w:t xml:space="preserve"> the L</w:t>
      </w:r>
      <w:r w:rsidR="00117B2A" w:rsidRPr="00117B2A">
        <w:rPr>
          <w:rFonts w:ascii="Avenir Book" w:hAnsi="Avenir Book"/>
          <w:smallCaps/>
          <w:color w:val="000000" w:themeColor="text1"/>
          <w:sz w:val="22"/>
          <w:szCs w:val="22"/>
        </w:rPr>
        <w:t>ord</w:t>
      </w:r>
      <w:r w:rsidRPr="005241A2">
        <w:rPr>
          <w:rFonts w:ascii="Avenir Book" w:hAnsi="Avenir Book"/>
          <w:color w:val="000000" w:themeColor="text1"/>
          <w:sz w:val="22"/>
          <w:szCs w:val="22"/>
        </w:rPr>
        <w:t>” (Deuteronomy 18:7).</w:t>
      </w:r>
    </w:p>
    <w:p w14:paraId="19DBA185" w14:textId="0CB0CD98" w:rsidR="005241A2" w:rsidRPr="005241A2" w:rsidRDefault="005241A2" w:rsidP="00EE4394">
      <w:pPr>
        <w:spacing w:after="240"/>
        <w:ind w:left="720"/>
        <w:rPr>
          <w:rFonts w:ascii="Avenir Book" w:hAnsi="Avenir Book"/>
          <w:color w:val="000000" w:themeColor="text1"/>
          <w:sz w:val="22"/>
          <w:szCs w:val="22"/>
        </w:rPr>
      </w:pPr>
      <w:r w:rsidRPr="005241A2">
        <w:rPr>
          <w:rFonts w:ascii="Avenir Book" w:hAnsi="Avenir Book"/>
          <w:color w:val="000000" w:themeColor="text1"/>
          <w:sz w:val="22"/>
          <w:szCs w:val="22"/>
        </w:rPr>
        <w:lastRenderedPageBreak/>
        <w:t>“David said to the Philistine, ‘You come against me with sword and spear and javelin, but I come against you in the name of the L</w:t>
      </w:r>
      <w:r w:rsidR="00DA501F" w:rsidRPr="00DA501F">
        <w:rPr>
          <w:rFonts w:ascii="Avenir Book" w:hAnsi="Avenir Book"/>
          <w:smallCaps/>
          <w:color w:val="000000" w:themeColor="text1"/>
          <w:sz w:val="22"/>
          <w:szCs w:val="22"/>
        </w:rPr>
        <w:t>ord</w:t>
      </w:r>
      <w:r w:rsidRPr="005241A2">
        <w:rPr>
          <w:rFonts w:ascii="Avenir Book" w:hAnsi="Avenir Book"/>
          <w:color w:val="000000" w:themeColor="text1"/>
          <w:sz w:val="22"/>
          <w:szCs w:val="22"/>
        </w:rPr>
        <w:t xml:space="preserve"> Almighty, the </w:t>
      </w:r>
      <w:r w:rsidRPr="00DA501F">
        <w:rPr>
          <w:rFonts w:ascii="Avenir Book" w:hAnsi="Avenir Book"/>
          <w:i/>
          <w:iCs/>
          <w:color w:val="000000" w:themeColor="text1"/>
          <w:sz w:val="22"/>
          <w:szCs w:val="22"/>
        </w:rPr>
        <w:t>God of</w:t>
      </w:r>
      <w:r w:rsidRPr="005241A2">
        <w:rPr>
          <w:rFonts w:ascii="Avenir Book" w:hAnsi="Avenir Book"/>
          <w:color w:val="000000" w:themeColor="text1"/>
          <w:sz w:val="22"/>
          <w:szCs w:val="22"/>
        </w:rPr>
        <w:t xml:space="preserve"> the armies </w:t>
      </w:r>
      <w:r w:rsidRPr="00DA501F">
        <w:rPr>
          <w:rFonts w:ascii="Avenir Book" w:hAnsi="Avenir Book"/>
          <w:i/>
          <w:iCs/>
          <w:color w:val="000000" w:themeColor="text1"/>
          <w:sz w:val="22"/>
          <w:szCs w:val="22"/>
        </w:rPr>
        <w:t>of</w:t>
      </w:r>
      <w:r w:rsidRPr="005241A2">
        <w:rPr>
          <w:rFonts w:ascii="Avenir Book" w:hAnsi="Avenir Book"/>
          <w:color w:val="000000" w:themeColor="text1"/>
          <w:sz w:val="22"/>
          <w:szCs w:val="22"/>
        </w:rPr>
        <w:t xml:space="preserve"> Israel, whom you have defied</w:t>
      </w:r>
      <w:proofErr w:type="gramStart"/>
      <w:r w:rsidRPr="005241A2">
        <w:rPr>
          <w:rFonts w:ascii="Avenir Book" w:hAnsi="Avenir Book"/>
          <w:color w:val="000000" w:themeColor="text1"/>
          <w:sz w:val="22"/>
          <w:szCs w:val="22"/>
        </w:rPr>
        <w:t>’ ”</w:t>
      </w:r>
      <w:proofErr w:type="gramEnd"/>
      <w:r w:rsidRPr="005241A2">
        <w:rPr>
          <w:rFonts w:ascii="Avenir Book" w:hAnsi="Avenir Book"/>
          <w:color w:val="000000" w:themeColor="text1"/>
          <w:sz w:val="22"/>
          <w:szCs w:val="22"/>
        </w:rPr>
        <w:t xml:space="preserve"> (1</w:t>
      </w:r>
      <w:r w:rsidR="00FE65BC">
        <w:rPr>
          <w:rFonts w:ascii="Avenir Book" w:hAnsi="Avenir Book"/>
          <w:color w:val="000000" w:themeColor="text1"/>
          <w:sz w:val="22"/>
          <w:szCs w:val="22"/>
        </w:rPr>
        <w:t> </w:t>
      </w:r>
      <w:r w:rsidRPr="005241A2">
        <w:rPr>
          <w:rFonts w:ascii="Avenir Book" w:hAnsi="Avenir Book"/>
          <w:color w:val="000000" w:themeColor="text1"/>
          <w:sz w:val="22"/>
          <w:szCs w:val="22"/>
        </w:rPr>
        <w:t>Samuel 17:45).</w:t>
      </w:r>
    </w:p>
    <w:p w14:paraId="19D027DC" w14:textId="77777777" w:rsidR="005241A2" w:rsidRPr="005241A2" w:rsidRDefault="005241A2" w:rsidP="00EE4394">
      <w:pPr>
        <w:spacing w:after="240"/>
        <w:ind w:left="720"/>
        <w:rPr>
          <w:rFonts w:ascii="Avenir Book" w:hAnsi="Avenir Book"/>
          <w:color w:val="000000" w:themeColor="text1"/>
          <w:sz w:val="22"/>
          <w:szCs w:val="22"/>
        </w:rPr>
      </w:pPr>
      <w:r w:rsidRPr="005241A2">
        <w:rPr>
          <w:rFonts w:ascii="Avenir Book" w:hAnsi="Avenir Book"/>
          <w:color w:val="000000" w:themeColor="text1"/>
          <w:sz w:val="22"/>
          <w:szCs w:val="22"/>
        </w:rPr>
        <w:t xml:space="preserve">“Like your </w:t>
      </w:r>
      <w:r w:rsidRPr="00FE65BC">
        <w:rPr>
          <w:rFonts w:ascii="Avenir Book" w:hAnsi="Avenir Book"/>
          <w:i/>
          <w:iCs/>
          <w:color w:val="000000" w:themeColor="text1"/>
          <w:sz w:val="22"/>
          <w:szCs w:val="22"/>
        </w:rPr>
        <w:t>name</w:t>
      </w:r>
      <w:r w:rsidRPr="005241A2">
        <w:rPr>
          <w:rFonts w:ascii="Avenir Book" w:hAnsi="Avenir Book"/>
          <w:color w:val="000000" w:themeColor="text1"/>
          <w:sz w:val="22"/>
          <w:szCs w:val="22"/>
        </w:rPr>
        <w:t xml:space="preserve">, O </w:t>
      </w:r>
      <w:r w:rsidRPr="00FE65BC">
        <w:rPr>
          <w:rFonts w:ascii="Avenir Book" w:hAnsi="Avenir Book"/>
          <w:i/>
          <w:iCs/>
          <w:color w:val="000000" w:themeColor="text1"/>
          <w:sz w:val="22"/>
          <w:szCs w:val="22"/>
        </w:rPr>
        <w:t>God</w:t>
      </w:r>
      <w:r w:rsidRPr="005241A2">
        <w:rPr>
          <w:rFonts w:ascii="Avenir Book" w:hAnsi="Avenir Book"/>
          <w:color w:val="000000" w:themeColor="text1"/>
          <w:sz w:val="22"/>
          <w:szCs w:val="22"/>
        </w:rPr>
        <w:t xml:space="preserve">, your praise reaches to the ends </w:t>
      </w:r>
      <w:r w:rsidRPr="00FE65BC">
        <w:rPr>
          <w:rFonts w:ascii="Avenir Book" w:hAnsi="Avenir Book"/>
          <w:i/>
          <w:iCs/>
          <w:color w:val="000000" w:themeColor="text1"/>
          <w:sz w:val="22"/>
          <w:szCs w:val="22"/>
        </w:rPr>
        <w:t>of</w:t>
      </w:r>
      <w:r w:rsidRPr="005241A2">
        <w:rPr>
          <w:rFonts w:ascii="Avenir Book" w:hAnsi="Avenir Book"/>
          <w:color w:val="000000" w:themeColor="text1"/>
          <w:sz w:val="22"/>
          <w:szCs w:val="22"/>
        </w:rPr>
        <w:t xml:space="preserve"> the earth; your right hand is filled with righteousness” (Psalm 48:10).</w:t>
      </w:r>
    </w:p>
    <w:p w14:paraId="6195F3C5" w14:textId="77777777" w:rsidR="005241A2" w:rsidRPr="005241A2" w:rsidRDefault="005241A2" w:rsidP="00DE1481">
      <w:pPr>
        <w:spacing w:after="240"/>
        <w:ind w:left="720"/>
        <w:rPr>
          <w:rFonts w:ascii="Avenir Book" w:hAnsi="Avenir Book"/>
          <w:color w:val="000000" w:themeColor="text1"/>
          <w:sz w:val="22"/>
          <w:szCs w:val="22"/>
        </w:rPr>
      </w:pPr>
      <w:r w:rsidRPr="005241A2">
        <w:rPr>
          <w:rFonts w:ascii="Avenir Book" w:hAnsi="Avenir Book"/>
          <w:color w:val="000000" w:themeColor="text1"/>
          <w:sz w:val="22"/>
          <w:szCs w:val="22"/>
        </w:rPr>
        <w:t xml:space="preserve">“Yet to all who did receive him, to those who believed in his </w:t>
      </w:r>
      <w:r w:rsidRPr="009D4273">
        <w:rPr>
          <w:rFonts w:ascii="Avenir Book" w:hAnsi="Avenir Book"/>
          <w:i/>
          <w:iCs/>
          <w:color w:val="000000" w:themeColor="text1"/>
          <w:sz w:val="22"/>
          <w:szCs w:val="22"/>
        </w:rPr>
        <w:t>name</w:t>
      </w:r>
      <w:r w:rsidRPr="005241A2">
        <w:rPr>
          <w:rFonts w:ascii="Avenir Book" w:hAnsi="Avenir Book"/>
          <w:color w:val="000000" w:themeColor="text1"/>
          <w:sz w:val="22"/>
          <w:szCs w:val="22"/>
        </w:rPr>
        <w:t xml:space="preserve">, he gave the right to become children </w:t>
      </w:r>
      <w:r w:rsidRPr="009D4273">
        <w:rPr>
          <w:rFonts w:ascii="Avenir Book" w:hAnsi="Avenir Book"/>
          <w:i/>
          <w:iCs/>
          <w:color w:val="000000" w:themeColor="text1"/>
          <w:sz w:val="22"/>
          <w:szCs w:val="22"/>
        </w:rPr>
        <w:t>of God</w:t>
      </w:r>
      <w:r w:rsidRPr="005241A2">
        <w:rPr>
          <w:rFonts w:ascii="Avenir Book" w:hAnsi="Avenir Book"/>
          <w:color w:val="000000" w:themeColor="text1"/>
          <w:sz w:val="22"/>
          <w:szCs w:val="22"/>
        </w:rPr>
        <w:t>” (John 1:12).</w:t>
      </w:r>
    </w:p>
    <w:p w14:paraId="50B5A608" w14:textId="77777777" w:rsidR="005241A2" w:rsidRPr="005241A2" w:rsidRDefault="005241A2" w:rsidP="005A4571">
      <w:pPr>
        <w:spacing w:after="240"/>
        <w:ind w:left="720"/>
        <w:rPr>
          <w:rFonts w:ascii="Avenir Book" w:hAnsi="Avenir Book"/>
          <w:color w:val="000000" w:themeColor="text1"/>
          <w:sz w:val="22"/>
          <w:szCs w:val="22"/>
        </w:rPr>
      </w:pPr>
      <w:r w:rsidRPr="005241A2">
        <w:rPr>
          <w:rFonts w:ascii="Avenir Book" w:hAnsi="Avenir Book"/>
          <w:color w:val="000000" w:themeColor="text1"/>
          <w:sz w:val="22"/>
          <w:szCs w:val="22"/>
        </w:rPr>
        <w:t xml:space="preserve">And finally, </w:t>
      </w:r>
    </w:p>
    <w:p w14:paraId="63AF5619" w14:textId="77777777" w:rsidR="005241A2" w:rsidRPr="005241A2" w:rsidRDefault="005241A2" w:rsidP="00EE4394">
      <w:pPr>
        <w:ind w:left="720" w:firstLine="720"/>
        <w:rPr>
          <w:rFonts w:ascii="Avenir Book" w:hAnsi="Avenir Book"/>
          <w:color w:val="000000" w:themeColor="text1"/>
          <w:sz w:val="22"/>
          <w:szCs w:val="22"/>
        </w:rPr>
      </w:pPr>
      <w:r w:rsidRPr="005241A2">
        <w:rPr>
          <w:rFonts w:ascii="Avenir Book" w:hAnsi="Avenir Book"/>
          <w:color w:val="000000" w:themeColor="text1"/>
          <w:sz w:val="22"/>
          <w:szCs w:val="22"/>
        </w:rPr>
        <w:t xml:space="preserve">“This, then, is how you should pray: </w:t>
      </w:r>
    </w:p>
    <w:p w14:paraId="5886EB13" w14:textId="62D8C8DB" w:rsidR="005241A2" w:rsidRPr="005241A2" w:rsidRDefault="005241A2" w:rsidP="00EE4394">
      <w:pPr>
        <w:ind w:left="720" w:firstLine="720"/>
        <w:rPr>
          <w:rFonts w:ascii="Avenir Book" w:hAnsi="Avenir Book"/>
          <w:color w:val="000000" w:themeColor="text1"/>
          <w:sz w:val="22"/>
          <w:szCs w:val="22"/>
        </w:rPr>
      </w:pPr>
      <w:proofErr w:type="gramStart"/>
      <w:r w:rsidRPr="005241A2">
        <w:rPr>
          <w:rFonts w:ascii="Avenir Book" w:hAnsi="Avenir Book"/>
          <w:color w:val="000000" w:themeColor="text1"/>
          <w:sz w:val="22"/>
          <w:szCs w:val="22"/>
        </w:rPr>
        <w:t>“</w:t>
      </w:r>
      <w:r w:rsidR="00DE1481">
        <w:rPr>
          <w:rFonts w:ascii="Avenir Book" w:hAnsi="Avenir Book"/>
          <w:color w:val="000000" w:themeColor="text1"/>
          <w:sz w:val="22"/>
          <w:szCs w:val="22"/>
        </w:rPr>
        <w:t> </w:t>
      </w:r>
      <w:r w:rsidRPr="005241A2">
        <w:rPr>
          <w:rFonts w:ascii="Avenir Book" w:hAnsi="Avenir Book"/>
          <w:color w:val="000000" w:themeColor="text1"/>
          <w:sz w:val="22"/>
          <w:szCs w:val="22"/>
        </w:rPr>
        <w:t>‘</w:t>
      </w:r>
      <w:proofErr w:type="gramEnd"/>
      <w:r w:rsidRPr="005241A2">
        <w:rPr>
          <w:rFonts w:ascii="Avenir Book" w:hAnsi="Avenir Book"/>
          <w:color w:val="000000" w:themeColor="text1"/>
          <w:sz w:val="22"/>
          <w:szCs w:val="22"/>
        </w:rPr>
        <w:t xml:space="preserve">Our Father in heaven, </w:t>
      </w:r>
    </w:p>
    <w:p w14:paraId="4AF52A9E" w14:textId="77777777" w:rsidR="005241A2" w:rsidRPr="005241A2" w:rsidRDefault="005241A2" w:rsidP="00EE4394">
      <w:pPr>
        <w:ind w:left="720" w:firstLine="720"/>
        <w:rPr>
          <w:rFonts w:ascii="Avenir Book" w:hAnsi="Avenir Book"/>
          <w:color w:val="000000" w:themeColor="text1"/>
          <w:sz w:val="22"/>
          <w:szCs w:val="22"/>
        </w:rPr>
      </w:pPr>
      <w:r w:rsidRPr="005241A2">
        <w:rPr>
          <w:rFonts w:ascii="Avenir Book" w:hAnsi="Avenir Book"/>
          <w:color w:val="000000" w:themeColor="text1"/>
          <w:sz w:val="22"/>
          <w:szCs w:val="22"/>
        </w:rPr>
        <w:t xml:space="preserve">hallowed be your </w:t>
      </w:r>
      <w:r w:rsidRPr="00DE1481">
        <w:rPr>
          <w:rFonts w:ascii="Avenir Book" w:hAnsi="Avenir Book"/>
          <w:i/>
          <w:iCs/>
          <w:color w:val="000000" w:themeColor="text1"/>
          <w:sz w:val="22"/>
          <w:szCs w:val="22"/>
        </w:rPr>
        <w:t>name</w:t>
      </w:r>
      <w:r w:rsidRPr="005241A2">
        <w:rPr>
          <w:rFonts w:ascii="Avenir Book" w:hAnsi="Avenir Book"/>
          <w:color w:val="000000" w:themeColor="text1"/>
          <w:sz w:val="22"/>
          <w:szCs w:val="22"/>
        </w:rPr>
        <w:t xml:space="preserve">, </w:t>
      </w:r>
    </w:p>
    <w:p w14:paraId="3A70CCC2" w14:textId="77777777" w:rsidR="005241A2" w:rsidRPr="005241A2" w:rsidRDefault="005241A2" w:rsidP="00EE4394">
      <w:pPr>
        <w:ind w:left="720" w:firstLine="720"/>
        <w:rPr>
          <w:rFonts w:ascii="Avenir Book" w:hAnsi="Avenir Book"/>
          <w:color w:val="000000" w:themeColor="text1"/>
          <w:sz w:val="22"/>
          <w:szCs w:val="22"/>
        </w:rPr>
      </w:pPr>
      <w:r w:rsidRPr="005241A2">
        <w:rPr>
          <w:rFonts w:ascii="Avenir Book" w:hAnsi="Avenir Book"/>
          <w:color w:val="000000" w:themeColor="text1"/>
          <w:sz w:val="22"/>
          <w:szCs w:val="22"/>
        </w:rPr>
        <w:t xml:space="preserve">your kingdom come, </w:t>
      </w:r>
    </w:p>
    <w:p w14:paraId="146C14C2" w14:textId="77777777" w:rsidR="005241A2" w:rsidRPr="005241A2" w:rsidRDefault="005241A2" w:rsidP="00EE4394">
      <w:pPr>
        <w:ind w:left="720" w:firstLine="720"/>
        <w:rPr>
          <w:rFonts w:ascii="Avenir Book" w:hAnsi="Avenir Book"/>
          <w:color w:val="000000" w:themeColor="text1"/>
          <w:sz w:val="22"/>
          <w:szCs w:val="22"/>
        </w:rPr>
      </w:pPr>
      <w:r w:rsidRPr="005241A2">
        <w:rPr>
          <w:rFonts w:ascii="Avenir Book" w:hAnsi="Avenir Book"/>
          <w:color w:val="000000" w:themeColor="text1"/>
          <w:sz w:val="22"/>
          <w:szCs w:val="22"/>
        </w:rPr>
        <w:t xml:space="preserve">your will be done, </w:t>
      </w:r>
    </w:p>
    <w:p w14:paraId="116507A2" w14:textId="23B86D4C" w:rsidR="005241A2" w:rsidRPr="005241A2" w:rsidRDefault="005241A2" w:rsidP="00EE4394">
      <w:pPr>
        <w:spacing w:after="240"/>
        <w:ind w:left="720" w:firstLine="720"/>
        <w:rPr>
          <w:rFonts w:ascii="Avenir Book" w:hAnsi="Avenir Book"/>
          <w:color w:val="000000" w:themeColor="text1"/>
          <w:sz w:val="22"/>
          <w:szCs w:val="22"/>
        </w:rPr>
      </w:pPr>
      <w:r w:rsidRPr="005241A2">
        <w:rPr>
          <w:rFonts w:ascii="Avenir Book" w:hAnsi="Avenir Book"/>
          <w:color w:val="000000" w:themeColor="text1"/>
          <w:sz w:val="22"/>
          <w:szCs w:val="22"/>
        </w:rPr>
        <w:t>on earth as it is in heaven</w:t>
      </w:r>
      <w:proofErr w:type="gramStart"/>
      <w:r w:rsidRPr="005241A2">
        <w:rPr>
          <w:rFonts w:ascii="Avenir Book" w:hAnsi="Avenir Book"/>
          <w:color w:val="000000" w:themeColor="text1"/>
          <w:sz w:val="22"/>
          <w:szCs w:val="22"/>
        </w:rPr>
        <w:t>’</w:t>
      </w:r>
      <w:r w:rsidR="00DE1481">
        <w:rPr>
          <w:rFonts w:ascii="Avenir Book" w:hAnsi="Avenir Book"/>
          <w:color w:val="000000" w:themeColor="text1"/>
          <w:sz w:val="22"/>
          <w:szCs w:val="22"/>
        </w:rPr>
        <w:t> </w:t>
      </w:r>
      <w:r w:rsidRPr="005241A2">
        <w:rPr>
          <w:rFonts w:ascii="Avenir Book" w:hAnsi="Avenir Book"/>
          <w:color w:val="000000" w:themeColor="text1"/>
          <w:sz w:val="22"/>
          <w:szCs w:val="22"/>
        </w:rPr>
        <w:t>”</w:t>
      </w:r>
      <w:proofErr w:type="gramEnd"/>
      <w:r w:rsidRPr="005241A2">
        <w:rPr>
          <w:rFonts w:ascii="Avenir Book" w:hAnsi="Avenir Book"/>
          <w:color w:val="000000" w:themeColor="text1"/>
          <w:sz w:val="22"/>
          <w:szCs w:val="22"/>
        </w:rPr>
        <w:t xml:space="preserve"> (Matthew 6:9, 10).</w:t>
      </w:r>
    </w:p>
    <w:p w14:paraId="6BE28B52" w14:textId="77777777" w:rsidR="005241A2" w:rsidRPr="005241A2" w:rsidRDefault="005241A2" w:rsidP="005241A2">
      <w:pPr>
        <w:ind w:firstLine="720"/>
        <w:rPr>
          <w:rFonts w:ascii="Avenir Book" w:hAnsi="Avenir Book"/>
          <w:color w:val="000000" w:themeColor="text1"/>
          <w:sz w:val="22"/>
          <w:szCs w:val="22"/>
        </w:rPr>
      </w:pPr>
      <w:r w:rsidRPr="005241A2">
        <w:rPr>
          <w:rFonts w:ascii="Avenir Book" w:hAnsi="Avenir Book"/>
          <w:color w:val="000000" w:themeColor="text1"/>
          <w:sz w:val="22"/>
          <w:szCs w:val="22"/>
        </w:rPr>
        <w:t>Of course, God has many different identifier names as well, names that reflect different parts of His character, His covenant, His promise to take care of everything necessary for our salvation. In this seminar, we will be looking at some of those names and attributes and see how they can add richness to our prayers.</w:t>
      </w:r>
    </w:p>
    <w:p w14:paraId="6D07AED7" w14:textId="77777777" w:rsidR="005241A2" w:rsidRPr="005241A2" w:rsidRDefault="005241A2" w:rsidP="005241A2">
      <w:pPr>
        <w:ind w:firstLine="720"/>
        <w:rPr>
          <w:rFonts w:ascii="Avenir Book" w:hAnsi="Avenir Book"/>
          <w:color w:val="000000" w:themeColor="text1"/>
          <w:sz w:val="22"/>
          <w:szCs w:val="22"/>
        </w:rPr>
      </w:pPr>
      <w:r w:rsidRPr="005241A2">
        <w:rPr>
          <w:rFonts w:ascii="Avenir Book" w:hAnsi="Avenir Book"/>
          <w:color w:val="000000" w:themeColor="text1"/>
          <w:sz w:val="22"/>
          <w:szCs w:val="22"/>
        </w:rPr>
        <w:t>Because of time, we will not look at all the possibilities but at approximately two weeks’ worth of names and attributes you can try using yourself, and if you want more—and we hope you do—there is a website on your handout where you can receive a free thirty-day program.</w:t>
      </w:r>
    </w:p>
    <w:p w14:paraId="5ACB5714" w14:textId="77777777" w:rsidR="005241A2" w:rsidRPr="005241A2" w:rsidRDefault="005241A2" w:rsidP="00B32028">
      <w:pPr>
        <w:spacing w:after="240"/>
        <w:ind w:firstLine="720"/>
        <w:rPr>
          <w:rFonts w:ascii="Avenir Book" w:hAnsi="Avenir Book"/>
          <w:color w:val="000000" w:themeColor="text1"/>
          <w:sz w:val="22"/>
          <w:szCs w:val="22"/>
        </w:rPr>
      </w:pPr>
      <w:r w:rsidRPr="005241A2">
        <w:rPr>
          <w:rFonts w:ascii="Avenir Book" w:hAnsi="Avenir Book"/>
          <w:color w:val="000000" w:themeColor="text1"/>
          <w:sz w:val="22"/>
          <w:szCs w:val="22"/>
        </w:rPr>
        <w:t>Now we would like for you to divide into groups of no more than five people.</w:t>
      </w:r>
    </w:p>
    <w:p w14:paraId="45D88689" w14:textId="77777777" w:rsidR="005241A2" w:rsidRPr="00B32028" w:rsidRDefault="005241A2" w:rsidP="00AD4657">
      <w:pPr>
        <w:spacing w:after="240"/>
        <w:rPr>
          <w:rFonts w:ascii="Avenir Book" w:hAnsi="Avenir Book"/>
          <w:i/>
          <w:iCs/>
          <w:color w:val="000000" w:themeColor="text1"/>
          <w:sz w:val="22"/>
          <w:szCs w:val="22"/>
        </w:rPr>
      </w:pPr>
      <w:r w:rsidRPr="00B32028">
        <w:rPr>
          <w:rFonts w:ascii="Avenir Book" w:hAnsi="Avenir Book"/>
          <w:i/>
          <w:iCs/>
          <w:color w:val="000000" w:themeColor="text1"/>
          <w:sz w:val="22"/>
          <w:szCs w:val="22"/>
        </w:rPr>
        <w:t>(Give them time to settle into the groups.)</w:t>
      </w:r>
    </w:p>
    <w:p w14:paraId="1EAE21AB" w14:textId="77777777" w:rsidR="005241A2" w:rsidRPr="005241A2" w:rsidRDefault="005241A2" w:rsidP="00AD4657">
      <w:pPr>
        <w:spacing w:after="240"/>
        <w:ind w:firstLine="720"/>
        <w:rPr>
          <w:rFonts w:ascii="Avenir Book" w:hAnsi="Avenir Book"/>
          <w:color w:val="000000" w:themeColor="text1"/>
          <w:sz w:val="22"/>
          <w:szCs w:val="22"/>
        </w:rPr>
      </w:pPr>
      <w:r w:rsidRPr="005241A2">
        <w:rPr>
          <w:rFonts w:ascii="Avenir Book" w:hAnsi="Avenir Book"/>
          <w:color w:val="000000" w:themeColor="text1"/>
          <w:sz w:val="22"/>
          <w:szCs w:val="22"/>
        </w:rPr>
        <w:t>Now, please go around your group and have each person say their name and tell the group anything they know about the meaning of their name and/or how their parents chose that name for them.</w:t>
      </w:r>
    </w:p>
    <w:p w14:paraId="194E662E" w14:textId="77777777" w:rsidR="005241A2" w:rsidRPr="00AD4657" w:rsidRDefault="005241A2" w:rsidP="00AD4657">
      <w:pPr>
        <w:spacing w:after="240"/>
        <w:rPr>
          <w:rFonts w:ascii="Avenir Book" w:hAnsi="Avenir Book"/>
          <w:i/>
          <w:iCs/>
          <w:color w:val="000000" w:themeColor="text1"/>
          <w:sz w:val="22"/>
          <w:szCs w:val="22"/>
        </w:rPr>
      </w:pPr>
      <w:r w:rsidRPr="00AD4657">
        <w:rPr>
          <w:rFonts w:ascii="Avenir Book" w:hAnsi="Avenir Book"/>
          <w:i/>
          <w:iCs/>
          <w:color w:val="000000" w:themeColor="text1"/>
          <w:sz w:val="22"/>
          <w:szCs w:val="22"/>
        </w:rPr>
        <w:t>(Give 4 to 5 minutes for this.)</w:t>
      </w:r>
    </w:p>
    <w:p w14:paraId="6FB2AA01" w14:textId="77777777" w:rsidR="005241A2" w:rsidRPr="005241A2" w:rsidRDefault="005241A2" w:rsidP="007A5688">
      <w:pPr>
        <w:spacing w:after="240"/>
        <w:ind w:firstLine="720"/>
        <w:rPr>
          <w:rFonts w:ascii="Avenir Book" w:hAnsi="Avenir Book"/>
          <w:color w:val="000000" w:themeColor="text1"/>
          <w:sz w:val="22"/>
          <w:szCs w:val="22"/>
        </w:rPr>
      </w:pPr>
      <w:r w:rsidRPr="005241A2">
        <w:rPr>
          <w:rFonts w:ascii="Avenir Book" w:hAnsi="Avenir Book"/>
          <w:color w:val="000000" w:themeColor="text1"/>
          <w:sz w:val="22"/>
          <w:szCs w:val="22"/>
        </w:rPr>
        <w:t>Now, please look at the handout.</w:t>
      </w:r>
    </w:p>
    <w:p w14:paraId="3430EA84" w14:textId="77777777" w:rsidR="005241A2" w:rsidRPr="00C52400" w:rsidRDefault="005241A2" w:rsidP="007A5688">
      <w:pPr>
        <w:spacing w:after="240"/>
        <w:rPr>
          <w:rFonts w:ascii="Avenir Book" w:hAnsi="Avenir Book"/>
          <w:b/>
          <w:bCs/>
          <w:color w:val="000000" w:themeColor="text1"/>
          <w:sz w:val="22"/>
          <w:szCs w:val="22"/>
        </w:rPr>
      </w:pPr>
      <w:r w:rsidRPr="00C52400">
        <w:rPr>
          <w:rFonts w:ascii="Avenir Book" w:hAnsi="Avenir Book"/>
          <w:b/>
          <w:bCs/>
          <w:color w:val="000000" w:themeColor="text1"/>
          <w:sz w:val="22"/>
          <w:szCs w:val="22"/>
        </w:rPr>
        <w:t>I AM</w:t>
      </w:r>
    </w:p>
    <w:p w14:paraId="53A1910F" w14:textId="3519E4E7" w:rsidR="005241A2" w:rsidRPr="005241A2" w:rsidRDefault="005241A2" w:rsidP="001C0BFA">
      <w:pPr>
        <w:rPr>
          <w:rFonts w:ascii="Avenir Book" w:hAnsi="Avenir Book"/>
          <w:color w:val="000000" w:themeColor="text1"/>
          <w:sz w:val="22"/>
          <w:szCs w:val="22"/>
        </w:rPr>
      </w:pPr>
      <w:r w:rsidRPr="005241A2">
        <w:rPr>
          <w:rFonts w:ascii="Avenir Book" w:hAnsi="Avenir Book"/>
          <w:color w:val="000000" w:themeColor="text1"/>
          <w:sz w:val="22"/>
          <w:szCs w:val="22"/>
        </w:rPr>
        <w:t xml:space="preserve">When Moses encountered God in the burning bush, the Lord instructed him to tell </w:t>
      </w:r>
      <w:r w:rsidR="005111AE">
        <w:rPr>
          <w:rFonts w:ascii="Avenir Book" w:hAnsi="Avenir Book"/>
          <w:color w:val="000000" w:themeColor="text1"/>
          <w:sz w:val="22"/>
          <w:szCs w:val="22"/>
        </w:rPr>
        <w:t>the children of Israel</w:t>
      </w:r>
      <w:r w:rsidRPr="005241A2">
        <w:rPr>
          <w:rFonts w:ascii="Avenir Book" w:hAnsi="Avenir Book"/>
          <w:color w:val="000000" w:themeColor="text1"/>
          <w:sz w:val="22"/>
          <w:szCs w:val="22"/>
        </w:rPr>
        <w:t xml:space="preserve"> that I </w:t>
      </w:r>
      <w:proofErr w:type="gramStart"/>
      <w:r w:rsidRPr="005241A2">
        <w:rPr>
          <w:rFonts w:ascii="Avenir Book" w:hAnsi="Avenir Book"/>
          <w:color w:val="000000" w:themeColor="text1"/>
          <w:sz w:val="22"/>
          <w:szCs w:val="22"/>
        </w:rPr>
        <w:t>AM</w:t>
      </w:r>
      <w:proofErr w:type="gramEnd"/>
      <w:r w:rsidRPr="005241A2">
        <w:rPr>
          <w:rFonts w:ascii="Avenir Book" w:hAnsi="Avenir Book"/>
          <w:color w:val="000000" w:themeColor="text1"/>
          <w:sz w:val="22"/>
          <w:szCs w:val="22"/>
        </w:rPr>
        <w:t xml:space="preserve"> sent him (see Exodus 3:14). This is a name of the ultimate independent, self-complete Being. Jesus also used many “I am” statements to reveal Himself as God, such as</w:t>
      </w:r>
      <w:r w:rsidR="003F2564">
        <w:rPr>
          <w:rFonts w:ascii="Avenir Book" w:hAnsi="Avenir Book"/>
          <w:color w:val="000000" w:themeColor="text1"/>
          <w:sz w:val="22"/>
          <w:szCs w:val="22"/>
        </w:rPr>
        <w:t>,</w:t>
      </w:r>
      <w:r w:rsidRPr="005241A2">
        <w:rPr>
          <w:rFonts w:ascii="Avenir Book" w:hAnsi="Avenir Book"/>
          <w:color w:val="000000" w:themeColor="text1"/>
          <w:sz w:val="22"/>
          <w:szCs w:val="22"/>
        </w:rPr>
        <w:t xml:space="preserve"> “I am the bread of life” (John 6:35). I AM is past, present, and future.</w:t>
      </w:r>
    </w:p>
    <w:p w14:paraId="7846D4BF" w14:textId="77777777" w:rsidR="005241A2" w:rsidRPr="005241A2" w:rsidRDefault="005241A2" w:rsidP="005241A2">
      <w:pPr>
        <w:ind w:firstLine="720"/>
        <w:rPr>
          <w:rFonts w:ascii="Avenir Book" w:hAnsi="Avenir Book"/>
          <w:color w:val="000000" w:themeColor="text1"/>
          <w:sz w:val="22"/>
          <w:szCs w:val="22"/>
        </w:rPr>
      </w:pPr>
      <w:r w:rsidRPr="005241A2">
        <w:rPr>
          <w:rFonts w:ascii="Avenir Book" w:hAnsi="Avenir Book"/>
          <w:color w:val="000000" w:themeColor="text1"/>
          <w:sz w:val="22"/>
          <w:szCs w:val="22"/>
        </w:rPr>
        <w:lastRenderedPageBreak/>
        <w:t xml:space="preserve">As mentioned in the children’s story, I AM always is. God was always here in the past; He is now; and, praise God, He will be with us in the future. Interestingly, Revelation 1:4, 8 refers to God in a similar way: “who </w:t>
      </w:r>
      <w:r w:rsidRPr="00A5733F">
        <w:rPr>
          <w:rFonts w:ascii="Avenir Book" w:hAnsi="Avenir Book"/>
          <w:i/>
          <w:iCs/>
          <w:color w:val="000000" w:themeColor="text1"/>
          <w:sz w:val="22"/>
          <w:szCs w:val="22"/>
        </w:rPr>
        <w:t>is</w:t>
      </w:r>
      <w:r w:rsidRPr="005241A2">
        <w:rPr>
          <w:rFonts w:ascii="Avenir Book" w:hAnsi="Avenir Book"/>
          <w:color w:val="000000" w:themeColor="text1"/>
          <w:sz w:val="22"/>
          <w:szCs w:val="22"/>
        </w:rPr>
        <w:t xml:space="preserve">, and who </w:t>
      </w:r>
      <w:r w:rsidRPr="00A5733F">
        <w:rPr>
          <w:rFonts w:ascii="Avenir Book" w:hAnsi="Avenir Book"/>
          <w:i/>
          <w:iCs/>
          <w:color w:val="000000" w:themeColor="text1"/>
          <w:sz w:val="22"/>
          <w:szCs w:val="22"/>
        </w:rPr>
        <w:t>was</w:t>
      </w:r>
      <w:r w:rsidRPr="005241A2">
        <w:rPr>
          <w:rFonts w:ascii="Avenir Book" w:hAnsi="Avenir Book"/>
          <w:color w:val="000000" w:themeColor="text1"/>
          <w:sz w:val="22"/>
          <w:szCs w:val="22"/>
        </w:rPr>
        <w:t xml:space="preserve">, and who </w:t>
      </w:r>
      <w:r w:rsidRPr="00A5733F">
        <w:rPr>
          <w:rFonts w:ascii="Avenir Book" w:hAnsi="Avenir Book"/>
          <w:i/>
          <w:iCs/>
          <w:color w:val="000000" w:themeColor="text1"/>
          <w:sz w:val="22"/>
          <w:szCs w:val="22"/>
        </w:rPr>
        <w:t>is to come</w:t>
      </w:r>
      <w:r w:rsidRPr="005241A2">
        <w:rPr>
          <w:rFonts w:ascii="Avenir Book" w:hAnsi="Avenir Book"/>
          <w:color w:val="000000" w:themeColor="text1"/>
          <w:sz w:val="22"/>
          <w:szCs w:val="22"/>
        </w:rPr>
        <w:t xml:space="preserve">.” </w:t>
      </w:r>
    </w:p>
    <w:p w14:paraId="505C9D98" w14:textId="64741204" w:rsidR="005241A2" w:rsidRPr="005241A2" w:rsidRDefault="005241A2" w:rsidP="0038616A">
      <w:pPr>
        <w:spacing w:after="240"/>
        <w:ind w:firstLine="720"/>
        <w:rPr>
          <w:rFonts w:ascii="Avenir Book" w:hAnsi="Avenir Book"/>
          <w:color w:val="000000" w:themeColor="text1"/>
          <w:sz w:val="22"/>
          <w:szCs w:val="22"/>
        </w:rPr>
      </w:pPr>
      <w:r w:rsidRPr="005241A2">
        <w:rPr>
          <w:rFonts w:ascii="Avenir Book" w:hAnsi="Avenir Book"/>
          <w:color w:val="000000" w:themeColor="text1"/>
          <w:sz w:val="22"/>
          <w:szCs w:val="22"/>
        </w:rPr>
        <w:t>Now, in your groups, take around seven minutes to talk about what this title means to you. Look up the suggested verses and any other verses that you can think of</w:t>
      </w:r>
      <w:r w:rsidR="009F39C8">
        <w:rPr>
          <w:rFonts w:ascii="Avenir Book" w:hAnsi="Avenir Book"/>
          <w:color w:val="000000" w:themeColor="text1"/>
          <w:sz w:val="22"/>
          <w:szCs w:val="22"/>
        </w:rPr>
        <w:t>,</w:t>
      </w:r>
      <w:r w:rsidRPr="005241A2">
        <w:rPr>
          <w:rFonts w:ascii="Avenir Book" w:hAnsi="Avenir Book"/>
          <w:color w:val="000000" w:themeColor="text1"/>
          <w:sz w:val="22"/>
          <w:szCs w:val="22"/>
        </w:rPr>
        <w:t xml:space="preserve"> which refer to I AM. Then, if comfortable, take turns saying a prayer using the name and idea of I AM.</w:t>
      </w:r>
    </w:p>
    <w:p w14:paraId="0C16B3F4" w14:textId="77777777" w:rsidR="005241A2" w:rsidRPr="0038616A" w:rsidRDefault="005241A2" w:rsidP="0038616A">
      <w:pPr>
        <w:pStyle w:val="ListParagraph"/>
        <w:numPr>
          <w:ilvl w:val="0"/>
          <w:numId w:val="15"/>
        </w:numPr>
        <w:rPr>
          <w:rFonts w:ascii="Avenir Book" w:hAnsi="Avenir Book"/>
          <w:color w:val="000000" w:themeColor="text1"/>
          <w:sz w:val="22"/>
          <w:szCs w:val="22"/>
        </w:rPr>
      </w:pPr>
      <w:r w:rsidRPr="0038616A">
        <w:rPr>
          <w:rFonts w:ascii="Avenir Book" w:hAnsi="Avenir Book"/>
          <w:i/>
          <w:iCs/>
          <w:color w:val="000000" w:themeColor="text1"/>
          <w:sz w:val="22"/>
          <w:szCs w:val="22"/>
        </w:rPr>
        <w:t>Scriptures</w:t>
      </w:r>
      <w:r w:rsidRPr="0038616A">
        <w:rPr>
          <w:rFonts w:ascii="Avenir Book" w:hAnsi="Avenir Book"/>
          <w:color w:val="000000" w:themeColor="text1"/>
          <w:sz w:val="22"/>
          <w:szCs w:val="22"/>
        </w:rPr>
        <w:t>: Exodus 3:13–15; John 10:7–11; 14:6</w:t>
      </w:r>
    </w:p>
    <w:p w14:paraId="5E02420C" w14:textId="527FD8F3" w:rsidR="005241A2" w:rsidRPr="0038616A" w:rsidRDefault="005241A2" w:rsidP="0038616A">
      <w:pPr>
        <w:pStyle w:val="ListParagraph"/>
        <w:numPr>
          <w:ilvl w:val="0"/>
          <w:numId w:val="15"/>
        </w:numPr>
        <w:spacing w:after="240"/>
        <w:rPr>
          <w:rFonts w:ascii="Avenir Book" w:hAnsi="Avenir Book"/>
          <w:color w:val="000000" w:themeColor="text1"/>
          <w:sz w:val="22"/>
          <w:szCs w:val="22"/>
        </w:rPr>
      </w:pPr>
      <w:r w:rsidRPr="0038616A">
        <w:rPr>
          <w:rFonts w:ascii="Avenir Book" w:hAnsi="Avenir Book"/>
          <w:i/>
          <w:iCs/>
          <w:color w:val="000000" w:themeColor="text1"/>
          <w:sz w:val="22"/>
          <w:szCs w:val="22"/>
        </w:rPr>
        <w:t>Prayer</w:t>
      </w:r>
      <w:r w:rsidRPr="0038616A">
        <w:rPr>
          <w:rFonts w:ascii="Avenir Book" w:hAnsi="Avenir Book"/>
          <w:color w:val="000000" w:themeColor="text1"/>
          <w:sz w:val="22"/>
          <w:szCs w:val="22"/>
        </w:rPr>
        <w:t>: You are the Great I AM, the only One perfectly self-sufficient. Thank You that I can find all that I need in You</w:t>
      </w:r>
      <w:r w:rsidR="00591E5F">
        <w:rPr>
          <w:rFonts w:ascii="Avenir Book" w:hAnsi="Avenir Book"/>
          <w:color w:val="000000" w:themeColor="text1"/>
          <w:sz w:val="22"/>
          <w:szCs w:val="22"/>
        </w:rPr>
        <w:t>.</w:t>
      </w:r>
    </w:p>
    <w:p w14:paraId="17ACBF39" w14:textId="77777777" w:rsidR="005241A2" w:rsidRPr="00591E5F" w:rsidRDefault="005241A2" w:rsidP="00591E5F">
      <w:pPr>
        <w:spacing w:after="240"/>
        <w:rPr>
          <w:rFonts w:ascii="Avenir Book" w:hAnsi="Avenir Book"/>
          <w:i/>
          <w:iCs/>
          <w:color w:val="000000" w:themeColor="text1"/>
          <w:sz w:val="22"/>
          <w:szCs w:val="22"/>
        </w:rPr>
      </w:pPr>
      <w:r w:rsidRPr="00591E5F">
        <w:rPr>
          <w:rFonts w:ascii="Avenir Book" w:hAnsi="Avenir Book"/>
          <w:i/>
          <w:iCs/>
          <w:color w:val="000000" w:themeColor="text1"/>
          <w:sz w:val="22"/>
          <w:szCs w:val="22"/>
        </w:rPr>
        <w:t xml:space="preserve">(When the seven minutes are up, call the groups back to attention. Ask if there are any questions or new discoveries about prayer and </w:t>
      </w:r>
      <w:proofErr w:type="gramStart"/>
      <w:r w:rsidRPr="00591E5F">
        <w:rPr>
          <w:rFonts w:ascii="Avenir Book" w:hAnsi="Avenir Book"/>
          <w:i/>
          <w:iCs/>
          <w:color w:val="000000" w:themeColor="text1"/>
          <w:sz w:val="22"/>
          <w:szCs w:val="22"/>
        </w:rPr>
        <w:t>I</w:t>
      </w:r>
      <w:proofErr w:type="gramEnd"/>
      <w:r w:rsidRPr="00591E5F">
        <w:rPr>
          <w:rFonts w:ascii="Avenir Book" w:hAnsi="Avenir Book"/>
          <w:i/>
          <w:iCs/>
          <w:color w:val="000000" w:themeColor="text1"/>
          <w:sz w:val="22"/>
          <w:szCs w:val="22"/>
        </w:rPr>
        <w:t xml:space="preserve"> AM.) </w:t>
      </w:r>
    </w:p>
    <w:p w14:paraId="5930A0A8" w14:textId="77777777" w:rsidR="005241A2" w:rsidRPr="005241A2" w:rsidRDefault="005241A2" w:rsidP="009D171D">
      <w:pPr>
        <w:spacing w:after="240"/>
        <w:rPr>
          <w:rFonts w:ascii="Avenir Book" w:hAnsi="Avenir Book"/>
          <w:color w:val="000000" w:themeColor="text1"/>
          <w:sz w:val="22"/>
          <w:szCs w:val="22"/>
        </w:rPr>
      </w:pPr>
      <w:r w:rsidRPr="005241A2">
        <w:rPr>
          <w:rFonts w:ascii="Avenir Book" w:hAnsi="Avenir Book"/>
          <w:color w:val="000000" w:themeColor="text1"/>
          <w:sz w:val="22"/>
          <w:szCs w:val="22"/>
        </w:rPr>
        <w:t xml:space="preserve">Now, please look at the next section of your handout. </w:t>
      </w:r>
    </w:p>
    <w:p w14:paraId="39903AA7" w14:textId="77777777" w:rsidR="005241A2" w:rsidRPr="009D171D" w:rsidRDefault="005241A2" w:rsidP="009D171D">
      <w:pPr>
        <w:spacing w:after="240"/>
        <w:rPr>
          <w:rFonts w:ascii="Avenir Book" w:hAnsi="Avenir Book"/>
          <w:b/>
          <w:bCs/>
          <w:color w:val="000000" w:themeColor="text1"/>
          <w:sz w:val="22"/>
          <w:szCs w:val="22"/>
        </w:rPr>
      </w:pPr>
      <w:r w:rsidRPr="009D171D">
        <w:rPr>
          <w:rFonts w:ascii="Avenir Book" w:hAnsi="Avenir Book"/>
          <w:b/>
          <w:bCs/>
          <w:color w:val="000000" w:themeColor="text1"/>
          <w:sz w:val="22"/>
          <w:szCs w:val="22"/>
        </w:rPr>
        <w:t>Omnipotent</w:t>
      </w:r>
    </w:p>
    <w:p w14:paraId="6D26E88A" w14:textId="77777777" w:rsidR="005241A2" w:rsidRPr="005241A2" w:rsidRDefault="005241A2" w:rsidP="002E5816">
      <w:pPr>
        <w:spacing w:after="240"/>
        <w:ind w:firstLine="720"/>
        <w:rPr>
          <w:rFonts w:ascii="Avenir Book" w:hAnsi="Avenir Book"/>
          <w:color w:val="000000" w:themeColor="text1"/>
          <w:sz w:val="22"/>
          <w:szCs w:val="22"/>
        </w:rPr>
      </w:pPr>
      <w:r w:rsidRPr="005241A2">
        <w:rPr>
          <w:rFonts w:ascii="Avenir Book" w:hAnsi="Avenir Book"/>
          <w:color w:val="000000" w:themeColor="text1"/>
          <w:sz w:val="22"/>
          <w:szCs w:val="22"/>
        </w:rPr>
        <w:t>God is all-powerful. He spoke all things into being, and all things—every microorganism, every breath you take—are sustained by Him. There is nothing too difficult for Him.</w:t>
      </w:r>
    </w:p>
    <w:p w14:paraId="08B3E81A" w14:textId="77777777" w:rsidR="005241A2" w:rsidRPr="002E5816" w:rsidRDefault="005241A2" w:rsidP="002E5816">
      <w:pPr>
        <w:pStyle w:val="ListParagraph"/>
        <w:numPr>
          <w:ilvl w:val="0"/>
          <w:numId w:val="16"/>
        </w:numPr>
        <w:rPr>
          <w:rFonts w:ascii="Avenir Book" w:hAnsi="Avenir Book"/>
          <w:color w:val="000000" w:themeColor="text1"/>
          <w:sz w:val="22"/>
          <w:szCs w:val="22"/>
        </w:rPr>
      </w:pPr>
      <w:r w:rsidRPr="002E5816">
        <w:rPr>
          <w:rFonts w:ascii="Avenir Book" w:hAnsi="Avenir Book"/>
          <w:i/>
          <w:iCs/>
          <w:color w:val="000000" w:themeColor="text1"/>
          <w:sz w:val="22"/>
          <w:szCs w:val="22"/>
        </w:rPr>
        <w:t>Scriptures</w:t>
      </w:r>
      <w:r w:rsidRPr="002E5816">
        <w:rPr>
          <w:rFonts w:ascii="Avenir Book" w:hAnsi="Avenir Book"/>
          <w:color w:val="000000" w:themeColor="text1"/>
          <w:sz w:val="22"/>
          <w:szCs w:val="22"/>
        </w:rPr>
        <w:t>: Psalm 33:6–9; Jeremiah 32:17; Colossians 1:17</w:t>
      </w:r>
    </w:p>
    <w:p w14:paraId="78DBEB8F" w14:textId="77777777" w:rsidR="005241A2" w:rsidRPr="002E5816" w:rsidRDefault="005241A2" w:rsidP="00E8155D">
      <w:pPr>
        <w:pStyle w:val="ListParagraph"/>
        <w:numPr>
          <w:ilvl w:val="0"/>
          <w:numId w:val="16"/>
        </w:numPr>
        <w:spacing w:after="240"/>
        <w:rPr>
          <w:rFonts w:ascii="Avenir Book" w:hAnsi="Avenir Book"/>
          <w:color w:val="000000" w:themeColor="text1"/>
          <w:sz w:val="22"/>
          <w:szCs w:val="22"/>
        </w:rPr>
      </w:pPr>
      <w:r w:rsidRPr="002E5816">
        <w:rPr>
          <w:rFonts w:ascii="Avenir Book" w:hAnsi="Avenir Book"/>
          <w:i/>
          <w:iCs/>
          <w:color w:val="000000" w:themeColor="text1"/>
          <w:sz w:val="22"/>
          <w:szCs w:val="22"/>
        </w:rPr>
        <w:t>Prayer</w:t>
      </w:r>
      <w:r w:rsidRPr="002E5816">
        <w:rPr>
          <w:rFonts w:ascii="Avenir Book" w:hAnsi="Avenir Book"/>
          <w:color w:val="000000" w:themeColor="text1"/>
          <w:sz w:val="22"/>
          <w:szCs w:val="22"/>
        </w:rPr>
        <w:t xml:space="preserve">: You are the all-powerful God. Grant me the faith and confidence to trust in Your limitless strength, knowing nothing is impossible with You. </w:t>
      </w:r>
    </w:p>
    <w:p w14:paraId="27E8BD0B" w14:textId="547D49DF" w:rsidR="005241A2" w:rsidRPr="005241A2" w:rsidRDefault="005241A2" w:rsidP="00244A8A">
      <w:pPr>
        <w:spacing w:after="240"/>
        <w:ind w:firstLine="720"/>
        <w:rPr>
          <w:rFonts w:ascii="Avenir Book" w:hAnsi="Avenir Book"/>
          <w:color w:val="000000" w:themeColor="text1"/>
          <w:sz w:val="22"/>
          <w:szCs w:val="22"/>
        </w:rPr>
      </w:pPr>
      <w:r w:rsidRPr="005241A2">
        <w:rPr>
          <w:rFonts w:ascii="Avenir Book" w:hAnsi="Avenir Book"/>
          <w:color w:val="000000" w:themeColor="text1"/>
          <w:sz w:val="22"/>
          <w:szCs w:val="22"/>
        </w:rPr>
        <w:t xml:space="preserve">We would like for you to do the same thing as with the name </w:t>
      </w:r>
      <w:r w:rsidRPr="00C74806">
        <w:rPr>
          <w:rFonts w:ascii="Avenir Book" w:hAnsi="Avenir Book"/>
          <w:i/>
          <w:iCs/>
          <w:color w:val="000000" w:themeColor="text1"/>
          <w:sz w:val="22"/>
          <w:szCs w:val="22"/>
        </w:rPr>
        <w:t>I AM</w:t>
      </w:r>
      <w:r w:rsidRPr="005241A2">
        <w:rPr>
          <w:rFonts w:ascii="Avenir Book" w:hAnsi="Avenir Book"/>
          <w:color w:val="000000" w:themeColor="text1"/>
          <w:sz w:val="22"/>
          <w:szCs w:val="22"/>
        </w:rPr>
        <w:t>. This gives you practice and more understanding as to how praying the names of God can add to your prayer time. This one might be easier</w:t>
      </w:r>
      <w:r w:rsidR="00D270A9">
        <w:rPr>
          <w:rFonts w:ascii="Avenir Book" w:hAnsi="Avenir Book"/>
          <w:color w:val="000000" w:themeColor="text1"/>
          <w:sz w:val="22"/>
          <w:szCs w:val="22"/>
        </w:rPr>
        <w:t>,</w:t>
      </w:r>
      <w:r w:rsidRPr="005241A2">
        <w:rPr>
          <w:rFonts w:ascii="Avenir Book" w:hAnsi="Avenir Book"/>
          <w:color w:val="000000" w:themeColor="text1"/>
          <w:sz w:val="22"/>
          <w:szCs w:val="22"/>
        </w:rPr>
        <w:t xml:space="preserve"> as it is so easy to think about God’s omnipotence. But how would you incorporate this into your prayers? Perhaps in your praise time?</w:t>
      </w:r>
    </w:p>
    <w:p w14:paraId="26A91EA6" w14:textId="77777777" w:rsidR="005241A2" w:rsidRPr="00F60079" w:rsidRDefault="005241A2" w:rsidP="00F60079">
      <w:pPr>
        <w:rPr>
          <w:rFonts w:ascii="Avenir Book" w:hAnsi="Avenir Book"/>
          <w:i/>
          <w:iCs/>
          <w:color w:val="000000" w:themeColor="text1"/>
          <w:sz w:val="22"/>
          <w:szCs w:val="22"/>
        </w:rPr>
      </w:pPr>
      <w:r w:rsidRPr="00F60079">
        <w:rPr>
          <w:rFonts w:ascii="Avenir Book" w:hAnsi="Avenir Book"/>
          <w:i/>
          <w:iCs/>
          <w:color w:val="000000" w:themeColor="text1"/>
          <w:sz w:val="22"/>
          <w:szCs w:val="22"/>
        </w:rPr>
        <w:t>(Depending on how much time is left, it might be good to just let the groups pick which of the names/attributes of God that they would like to discuss and pray through in their group. Stop the action from time to time to ask for discoveries that have been made and how participants think they would continue to use this idea in their private prayers.</w:t>
      </w:r>
    </w:p>
    <w:p w14:paraId="240D59C5" w14:textId="6AD55E35" w:rsidR="005241A2" w:rsidRPr="00CE70E1" w:rsidRDefault="005241A2" w:rsidP="00CE70E1">
      <w:pPr>
        <w:ind w:firstLine="720"/>
        <w:rPr>
          <w:rFonts w:ascii="Avenir Book" w:hAnsi="Avenir Book"/>
          <w:i/>
          <w:iCs/>
          <w:color w:val="000000" w:themeColor="text1"/>
          <w:sz w:val="22"/>
          <w:szCs w:val="22"/>
        </w:rPr>
      </w:pPr>
      <w:r w:rsidRPr="00F60079">
        <w:rPr>
          <w:rFonts w:ascii="Avenir Book" w:hAnsi="Avenir Book"/>
          <w:i/>
          <w:iCs/>
          <w:color w:val="000000" w:themeColor="text1"/>
          <w:sz w:val="22"/>
          <w:szCs w:val="22"/>
        </w:rPr>
        <w:t xml:space="preserve">Ask the group for suggestions of names of God and/or attributes of God that they have used or can think of to form their own prayers, perhaps suggesting texts that would go with that name. Emphasize that this does not mean that this is the only way they should pray. This is a suggestion for how they can add variety and meaning to their prayers when they want to use it. Tell the women that this program is from The Navigators International, and they can go to the website listed on the handout and find even more names and suggestions as to how to use this. This seminar is just an introduction.) </w:t>
      </w:r>
    </w:p>
    <w:p w14:paraId="1641C2B4" w14:textId="77777777" w:rsidR="00CE70E1" w:rsidRDefault="00CE70E1" w:rsidP="00CB70D1">
      <w:pPr>
        <w:jc w:val="center"/>
        <w:rPr>
          <w:rFonts w:ascii="Avenir Book" w:eastAsia="Times New Roman" w:hAnsi="Avenir Book" w:cs="Times New Roman"/>
          <w:color w:val="0E101A"/>
          <w:kern w:val="0"/>
          <w:sz w:val="22"/>
          <w:szCs w:val="22"/>
          <w14:ligatures w14:val="none"/>
        </w:rPr>
      </w:pPr>
    </w:p>
    <w:p w14:paraId="2B1A063C" w14:textId="1CF37E98" w:rsidR="006C7553" w:rsidRDefault="00A32382" w:rsidP="003E7351">
      <w:pPr>
        <w:jc w:val="center"/>
        <w:rPr>
          <w:rFonts w:ascii="Avenir Book" w:eastAsia="Times New Roman" w:hAnsi="Avenir Book" w:cs="Times New Roman"/>
          <w:color w:val="0E101A"/>
          <w:kern w:val="0"/>
          <w:sz w:val="22"/>
          <w:szCs w:val="22"/>
          <w14:ligatures w14:val="none"/>
        </w:rPr>
      </w:pPr>
      <w:r w:rsidRPr="00F75B1B">
        <w:rPr>
          <w:rFonts w:ascii="Avenir Book" w:eastAsia="Times New Roman" w:hAnsi="Avenir Book" w:cs="Times New Roman"/>
          <w:color w:val="0E101A"/>
          <w:kern w:val="0"/>
          <w:sz w:val="22"/>
          <w:szCs w:val="22"/>
          <w14:ligatures w14:val="none"/>
        </w:rPr>
        <w:t>—</w:t>
      </w:r>
      <w:r w:rsidR="00DA1DA3">
        <w:rPr>
          <w:rFonts w:ascii="Avenir Book" w:eastAsia="Times New Roman" w:hAnsi="Avenir Book" w:cs="Times New Roman"/>
          <w:color w:val="0E101A"/>
          <w:kern w:val="0"/>
          <w:sz w:val="22"/>
          <w:szCs w:val="22"/>
          <w14:ligatures w14:val="none"/>
        </w:rPr>
        <w:t>e</w:t>
      </w:r>
      <w:r w:rsidRPr="00F75B1B">
        <w:rPr>
          <w:rFonts w:ascii="Avenir Book" w:eastAsia="Times New Roman" w:hAnsi="Avenir Book" w:cs="Times New Roman"/>
          <w:color w:val="0E101A"/>
          <w:kern w:val="0"/>
          <w:sz w:val="22"/>
          <w:szCs w:val="22"/>
          <w14:ligatures w14:val="none"/>
        </w:rPr>
        <w:t xml:space="preserve">nd of </w:t>
      </w:r>
      <w:r w:rsidR="00DA1DA3">
        <w:rPr>
          <w:rFonts w:ascii="Avenir Book" w:eastAsia="Times New Roman" w:hAnsi="Avenir Book" w:cs="Times New Roman"/>
          <w:color w:val="0E101A"/>
          <w:kern w:val="0"/>
          <w:sz w:val="22"/>
          <w:szCs w:val="22"/>
          <w14:ligatures w14:val="none"/>
        </w:rPr>
        <w:t>s</w:t>
      </w:r>
      <w:r w:rsidR="007A11E0">
        <w:rPr>
          <w:rFonts w:ascii="Avenir Book" w:eastAsia="Times New Roman" w:hAnsi="Avenir Book" w:cs="Times New Roman"/>
          <w:color w:val="0E101A"/>
          <w:kern w:val="0"/>
          <w:sz w:val="22"/>
          <w:szCs w:val="22"/>
          <w14:ligatures w14:val="none"/>
        </w:rPr>
        <w:t>eminar</w:t>
      </w:r>
      <w:r w:rsidRPr="00F75B1B">
        <w:rPr>
          <w:rFonts w:ascii="Avenir Book" w:eastAsia="Times New Roman" w:hAnsi="Avenir Book" w:cs="Times New Roman"/>
          <w:color w:val="0E101A"/>
          <w:kern w:val="0"/>
          <w:sz w:val="22"/>
          <w:szCs w:val="22"/>
          <w14:ligatures w14:val="none"/>
        </w:rPr>
        <w:t>—</w:t>
      </w:r>
      <w:r w:rsidR="006C7553">
        <w:rPr>
          <w:rFonts w:ascii="Avenir Book" w:eastAsia="Times New Roman" w:hAnsi="Avenir Book" w:cs="Times New Roman"/>
          <w:color w:val="0E101A"/>
          <w:kern w:val="0"/>
          <w:sz w:val="22"/>
          <w:szCs w:val="22"/>
          <w14:ligatures w14:val="none"/>
        </w:rPr>
        <w:br w:type="page"/>
      </w:r>
    </w:p>
    <w:p w14:paraId="079350B9" w14:textId="0BAAE132" w:rsidR="00DE24F2" w:rsidRPr="00DE3C65" w:rsidRDefault="00DE24F2" w:rsidP="00DE24F2">
      <w:pPr>
        <w:pStyle w:val="Heading1"/>
        <w:rPr>
          <w:rFonts w:ascii="Avenir Book" w:hAnsi="Avenir Book"/>
        </w:rPr>
      </w:pPr>
      <w:bookmarkStart w:id="9" w:name="_Toc219374512"/>
      <w:r>
        <w:rPr>
          <w:rFonts w:ascii="Avenir Book" w:hAnsi="Avenir Book"/>
        </w:rPr>
        <w:lastRenderedPageBreak/>
        <w:t>Handout</w:t>
      </w:r>
      <w:bookmarkEnd w:id="9"/>
    </w:p>
    <w:p w14:paraId="3D91AD5B" w14:textId="77777777" w:rsidR="006C7553" w:rsidRPr="00AC343B" w:rsidRDefault="006C7553" w:rsidP="006C7553">
      <w:pPr>
        <w:jc w:val="center"/>
        <w:rPr>
          <w:rFonts w:ascii="Avenir Book" w:hAnsi="Avenir Book"/>
          <w:b/>
          <w:bCs/>
          <w:sz w:val="28"/>
          <w:szCs w:val="28"/>
        </w:rPr>
      </w:pPr>
      <w:r w:rsidRPr="00AC343B">
        <w:rPr>
          <w:rFonts w:ascii="Avenir Book" w:hAnsi="Avenir Book"/>
          <w:b/>
          <w:bCs/>
          <w:sz w:val="28"/>
          <w:szCs w:val="28"/>
        </w:rPr>
        <w:t>Praying the Names of God</w:t>
      </w:r>
    </w:p>
    <w:p w14:paraId="56DAA68C" w14:textId="77777777" w:rsidR="006C7553" w:rsidRPr="006C7553" w:rsidRDefault="006C7553" w:rsidP="006C7553">
      <w:pPr>
        <w:jc w:val="center"/>
        <w:rPr>
          <w:rFonts w:ascii="Avenir Book" w:hAnsi="Avenir Book"/>
          <w:b/>
          <w:bCs/>
          <w:sz w:val="22"/>
          <w:szCs w:val="22"/>
        </w:rPr>
      </w:pPr>
    </w:p>
    <w:p w14:paraId="1D343668" w14:textId="77777777" w:rsidR="006C7553" w:rsidRPr="006C7553" w:rsidRDefault="006C7553" w:rsidP="00CC4BF6">
      <w:pPr>
        <w:spacing w:after="240"/>
        <w:rPr>
          <w:rFonts w:ascii="Avenir Book" w:hAnsi="Avenir Book"/>
          <w:b/>
          <w:bCs/>
          <w:sz w:val="22"/>
          <w:szCs w:val="22"/>
        </w:rPr>
      </w:pPr>
      <w:r w:rsidRPr="006C7553">
        <w:rPr>
          <w:rFonts w:ascii="Avenir Book" w:hAnsi="Avenir Book"/>
          <w:b/>
          <w:bCs/>
          <w:sz w:val="22"/>
          <w:szCs w:val="22"/>
        </w:rPr>
        <w:t>I AM</w:t>
      </w:r>
    </w:p>
    <w:p w14:paraId="7717FCAF" w14:textId="77777777" w:rsidR="006C7553" w:rsidRPr="006C7553" w:rsidRDefault="006C7553" w:rsidP="00252E31">
      <w:pPr>
        <w:spacing w:after="240"/>
        <w:rPr>
          <w:rFonts w:ascii="Avenir Book" w:hAnsi="Avenir Book"/>
          <w:sz w:val="22"/>
          <w:szCs w:val="22"/>
        </w:rPr>
      </w:pPr>
      <w:r w:rsidRPr="006C7553">
        <w:rPr>
          <w:rFonts w:ascii="Avenir Book" w:hAnsi="Avenir Book"/>
          <w:sz w:val="22"/>
          <w:szCs w:val="22"/>
        </w:rPr>
        <w:t xml:space="preserve">When Moses encountered God in the burning bush, the Lord instructed him to tell the children of Israel that I </w:t>
      </w:r>
      <w:proofErr w:type="gramStart"/>
      <w:r w:rsidRPr="006C7553">
        <w:rPr>
          <w:rFonts w:ascii="Avenir Book" w:hAnsi="Avenir Book"/>
          <w:sz w:val="22"/>
          <w:szCs w:val="22"/>
        </w:rPr>
        <w:t>AM</w:t>
      </w:r>
      <w:proofErr w:type="gramEnd"/>
      <w:r w:rsidRPr="006C7553">
        <w:rPr>
          <w:rFonts w:ascii="Avenir Book" w:hAnsi="Avenir Book"/>
          <w:sz w:val="22"/>
          <w:szCs w:val="22"/>
        </w:rPr>
        <w:t xml:space="preserve"> sent him (see Exodus 3:14). This is a name of the ultimate independent, self-complete Being. Jesus also used many “I AM” statements to reveal Himself as God, such as: “I am the bread of life” (John 6:35). I AM is past, present, and future.</w:t>
      </w:r>
    </w:p>
    <w:p w14:paraId="6E45BBA9" w14:textId="77777777" w:rsidR="006C7553" w:rsidRPr="006C7553" w:rsidRDefault="006C7553" w:rsidP="00E14B1A">
      <w:pPr>
        <w:numPr>
          <w:ilvl w:val="0"/>
          <w:numId w:val="17"/>
        </w:numPr>
        <w:rPr>
          <w:rFonts w:ascii="Avenir Book" w:hAnsi="Avenir Book"/>
          <w:sz w:val="22"/>
          <w:szCs w:val="22"/>
        </w:rPr>
      </w:pPr>
      <w:r w:rsidRPr="006C7553">
        <w:rPr>
          <w:rFonts w:ascii="Avenir Book" w:hAnsi="Avenir Book"/>
          <w:i/>
          <w:iCs/>
          <w:sz w:val="22"/>
          <w:szCs w:val="22"/>
        </w:rPr>
        <w:t>Scriptures</w:t>
      </w:r>
      <w:r w:rsidRPr="006C7553">
        <w:rPr>
          <w:rFonts w:ascii="Avenir Book" w:hAnsi="Avenir Book"/>
          <w:sz w:val="22"/>
          <w:szCs w:val="22"/>
        </w:rPr>
        <w:t>: Exodus 3:13–15; John 10:7–11; 14:6</w:t>
      </w:r>
    </w:p>
    <w:p w14:paraId="043D266E" w14:textId="5DFEB334" w:rsidR="006C7553" w:rsidRPr="006C7553" w:rsidRDefault="006C7553" w:rsidP="00F34114">
      <w:pPr>
        <w:numPr>
          <w:ilvl w:val="0"/>
          <w:numId w:val="17"/>
        </w:numPr>
        <w:spacing w:after="240"/>
        <w:rPr>
          <w:rFonts w:ascii="Avenir Book" w:hAnsi="Avenir Book"/>
          <w:sz w:val="22"/>
          <w:szCs w:val="22"/>
        </w:rPr>
      </w:pPr>
      <w:r w:rsidRPr="006C7553">
        <w:rPr>
          <w:rFonts w:ascii="Avenir Book" w:hAnsi="Avenir Book"/>
          <w:i/>
          <w:iCs/>
          <w:sz w:val="22"/>
          <w:szCs w:val="22"/>
        </w:rPr>
        <w:t>Prayer</w:t>
      </w:r>
      <w:r w:rsidRPr="006C7553">
        <w:rPr>
          <w:rFonts w:ascii="Avenir Book" w:hAnsi="Avenir Book"/>
          <w:sz w:val="22"/>
          <w:szCs w:val="22"/>
        </w:rPr>
        <w:t>: You are the Great I AM, the only One perfectly self-sufficient. Thank You that I can find all that I need in You</w:t>
      </w:r>
      <w:r w:rsidR="00F34114">
        <w:rPr>
          <w:rFonts w:ascii="Avenir Book" w:hAnsi="Avenir Book"/>
          <w:sz w:val="22"/>
          <w:szCs w:val="22"/>
        </w:rPr>
        <w:t>.</w:t>
      </w:r>
    </w:p>
    <w:p w14:paraId="38F7E9F5" w14:textId="77777777" w:rsidR="006C7553" w:rsidRPr="006C7553" w:rsidRDefault="006C7553" w:rsidP="00F34114">
      <w:pPr>
        <w:spacing w:after="240"/>
        <w:rPr>
          <w:rFonts w:ascii="Avenir Book" w:hAnsi="Avenir Book"/>
          <w:b/>
          <w:bCs/>
          <w:sz w:val="22"/>
          <w:szCs w:val="22"/>
        </w:rPr>
      </w:pPr>
      <w:bookmarkStart w:id="10" w:name="_Hlk197966845"/>
      <w:r w:rsidRPr="006C7553">
        <w:rPr>
          <w:rFonts w:ascii="Avenir Book" w:hAnsi="Avenir Book"/>
          <w:b/>
          <w:bCs/>
          <w:sz w:val="22"/>
          <w:szCs w:val="22"/>
        </w:rPr>
        <w:t>Omnipotent</w:t>
      </w:r>
    </w:p>
    <w:p w14:paraId="19D724FD" w14:textId="77777777" w:rsidR="006C7553" w:rsidRPr="006C7553" w:rsidRDefault="006C7553" w:rsidP="00360AD2">
      <w:pPr>
        <w:spacing w:after="240"/>
        <w:rPr>
          <w:rFonts w:ascii="Avenir Book" w:hAnsi="Avenir Book"/>
          <w:sz w:val="22"/>
          <w:szCs w:val="22"/>
        </w:rPr>
      </w:pPr>
      <w:r w:rsidRPr="006C7553">
        <w:rPr>
          <w:rFonts w:ascii="Avenir Book" w:hAnsi="Avenir Book"/>
          <w:sz w:val="22"/>
          <w:szCs w:val="22"/>
        </w:rPr>
        <w:t>God is all-powerful. He spoke all things into being, and all things—every microorganism, every breath you take—are sustained by Him. There is nothing too difficult for Him.</w:t>
      </w:r>
    </w:p>
    <w:p w14:paraId="6DB2AE3D" w14:textId="77777777" w:rsidR="006C7553" w:rsidRPr="006C7553" w:rsidRDefault="006C7553" w:rsidP="00E14B1A">
      <w:pPr>
        <w:numPr>
          <w:ilvl w:val="0"/>
          <w:numId w:val="18"/>
        </w:numPr>
        <w:rPr>
          <w:rFonts w:ascii="Avenir Book" w:hAnsi="Avenir Book"/>
          <w:sz w:val="22"/>
          <w:szCs w:val="22"/>
        </w:rPr>
      </w:pPr>
      <w:r w:rsidRPr="006C7553">
        <w:rPr>
          <w:rFonts w:ascii="Avenir Book" w:hAnsi="Avenir Book"/>
          <w:i/>
          <w:iCs/>
          <w:sz w:val="22"/>
          <w:szCs w:val="22"/>
        </w:rPr>
        <w:t>Scriptures</w:t>
      </w:r>
      <w:r w:rsidRPr="006C7553">
        <w:rPr>
          <w:rFonts w:ascii="Avenir Book" w:hAnsi="Avenir Book"/>
          <w:sz w:val="22"/>
          <w:szCs w:val="22"/>
        </w:rPr>
        <w:t>: Psalm 33:6–9; Jeremiah 32:17; Colossians 1:17</w:t>
      </w:r>
    </w:p>
    <w:p w14:paraId="7AD33A11" w14:textId="77777777" w:rsidR="006C7553" w:rsidRPr="006C7553" w:rsidRDefault="006C7553" w:rsidP="00360AD2">
      <w:pPr>
        <w:numPr>
          <w:ilvl w:val="0"/>
          <w:numId w:val="18"/>
        </w:numPr>
        <w:spacing w:after="240"/>
        <w:rPr>
          <w:rFonts w:ascii="Avenir Book" w:hAnsi="Avenir Book"/>
          <w:sz w:val="22"/>
          <w:szCs w:val="22"/>
        </w:rPr>
      </w:pPr>
      <w:r w:rsidRPr="006C7553">
        <w:rPr>
          <w:rFonts w:ascii="Avenir Book" w:hAnsi="Avenir Book"/>
          <w:i/>
          <w:iCs/>
          <w:sz w:val="22"/>
          <w:szCs w:val="22"/>
        </w:rPr>
        <w:t>Prayer</w:t>
      </w:r>
      <w:r w:rsidRPr="006C7553">
        <w:rPr>
          <w:rFonts w:ascii="Avenir Book" w:hAnsi="Avenir Book"/>
          <w:sz w:val="22"/>
          <w:szCs w:val="22"/>
        </w:rPr>
        <w:t>: You are the all-powerful God. Grant me the faith and confidence to trust in Your limitless strength, knowing nothing is impossible with You.</w:t>
      </w:r>
    </w:p>
    <w:bookmarkEnd w:id="10"/>
    <w:p w14:paraId="14678B33" w14:textId="77777777" w:rsidR="006C7553" w:rsidRPr="006C7553" w:rsidRDefault="006C7553" w:rsidP="00360AD2">
      <w:pPr>
        <w:spacing w:after="240"/>
        <w:rPr>
          <w:rFonts w:ascii="Avenir Book" w:hAnsi="Avenir Book"/>
          <w:b/>
          <w:bCs/>
          <w:sz w:val="22"/>
          <w:szCs w:val="22"/>
        </w:rPr>
      </w:pPr>
      <w:r w:rsidRPr="006C7553">
        <w:rPr>
          <w:rFonts w:ascii="Avenir Book" w:hAnsi="Avenir Book"/>
          <w:b/>
          <w:bCs/>
          <w:sz w:val="22"/>
          <w:szCs w:val="22"/>
        </w:rPr>
        <w:t>Mighty Creator</w:t>
      </w:r>
    </w:p>
    <w:p w14:paraId="6353E217" w14:textId="77777777" w:rsidR="006C7553" w:rsidRPr="006C7553" w:rsidRDefault="006C7553" w:rsidP="00857A11">
      <w:pPr>
        <w:spacing w:after="240"/>
        <w:rPr>
          <w:rFonts w:ascii="Avenir Book" w:hAnsi="Avenir Book"/>
          <w:sz w:val="22"/>
          <w:szCs w:val="22"/>
        </w:rPr>
      </w:pPr>
      <w:r w:rsidRPr="006C7553">
        <w:rPr>
          <w:rFonts w:ascii="Avenir Book" w:hAnsi="Avenir Book"/>
          <w:sz w:val="22"/>
          <w:szCs w:val="22"/>
        </w:rPr>
        <w:t>God created it all—separating light from the darkness; land from water; day from night. He is transcendent, mighty, and strong. He displays His supreme power, sovereignty, and faithfulness in His covenant relationship with you.</w:t>
      </w:r>
    </w:p>
    <w:p w14:paraId="24157FE6" w14:textId="77777777" w:rsidR="006C7553" w:rsidRPr="006C7553" w:rsidRDefault="006C7553" w:rsidP="00E14B1A">
      <w:pPr>
        <w:numPr>
          <w:ilvl w:val="0"/>
          <w:numId w:val="19"/>
        </w:numPr>
        <w:rPr>
          <w:rFonts w:ascii="Avenir Book" w:hAnsi="Avenir Book"/>
          <w:sz w:val="22"/>
          <w:szCs w:val="22"/>
        </w:rPr>
      </w:pPr>
      <w:r w:rsidRPr="006C7553">
        <w:rPr>
          <w:rFonts w:ascii="Avenir Book" w:hAnsi="Avenir Book"/>
          <w:i/>
          <w:iCs/>
          <w:sz w:val="22"/>
          <w:szCs w:val="22"/>
        </w:rPr>
        <w:t>Scriptures</w:t>
      </w:r>
      <w:r w:rsidRPr="006C7553">
        <w:rPr>
          <w:rFonts w:ascii="Avenir Book" w:hAnsi="Avenir Book"/>
          <w:sz w:val="22"/>
          <w:szCs w:val="22"/>
        </w:rPr>
        <w:t>: Genesis 1–2; Isaiah 40:28; John 1:1–5</w:t>
      </w:r>
    </w:p>
    <w:p w14:paraId="67D8517A" w14:textId="77777777" w:rsidR="006C7553" w:rsidRPr="006C7553" w:rsidRDefault="006C7553" w:rsidP="00B17392">
      <w:pPr>
        <w:numPr>
          <w:ilvl w:val="0"/>
          <w:numId w:val="19"/>
        </w:numPr>
        <w:spacing w:after="240"/>
        <w:rPr>
          <w:rFonts w:ascii="Avenir Book" w:hAnsi="Avenir Book"/>
          <w:sz w:val="22"/>
          <w:szCs w:val="22"/>
        </w:rPr>
      </w:pPr>
      <w:r w:rsidRPr="006C7553">
        <w:rPr>
          <w:rFonts w:ascii="Avenir Book" w:hAnsi="Avenir Book"/>
          <w:i/>
          <w:iCs/>
          <w:sz w:val="22"/>
          <w:szCs w:val="22"/>
        </w:rPr>
        <w:t>Prayer</w:t>
      </w:r>
      <w:r w:rsidRPr="006C7553">
        <w:rPr>
          <w:rFonts w:ascii="Avenir Book" w:hAnsi="Avenir Book"/>
          <w:sz w:val="22"/>
          <w:szCs w:val="22"/>
        </w:rPr>
        <w:t>: Mighty Creator, it amazes me how You, who created the sun, moon, and stars, desire a relationship with me. Thank You! Help me to notice Your beauty around me every day.</w:t>
      </w:r>
    </w:p>
    <w:p w14:paraId="70BA94A0" w14:textId="77777777" w:rsidR="006C7553" w:rsidRPr="006C7553" w:rsidRDefault="006C7553" w:rsidP="00B17392">
      <w:pPr>
        <w:spacing w:after="240"/>
        <w:rPr>
          <w:rFonts w:ascii="Avenir Book" w:hAnsi="Avenir Book"/>
          <w:b/>
          <w:bCs/>
          <w:sz w:val="22"/>
          <w:szCs w:val="22"/>
        </w:rPr>
      </w:pPr>
      <w:r w:rsidRPr="006C7553">
        <w:rPr>
          <w:rFonts w:ascii="Avenir Book" w:hAnsi="Avenir Book"/>
          <w:b/>
          <w:bCs/>
          <w:sz w:val="22"/>
          <w:szCs w:val="22"/>
        </w:rPr>
        <w:t>Love</w:t>
      </w:r>
    </w:p>
    <w:p w14:paraId="40E4C020" w14:textId="77777777" w:rsidR="006C7553" w:rsidRPr="006C7553" w:rsidRDefault="006C7553" w:rsidP="00560759">
      <w:pPr>
        <w:spacing w:after="240"/>
        <w:rPr>
          <w:rFonts w:ascii="Avenir Book" w:hAnsi="Avenir Book"/>
          <w:sz w:val="22"/>
          <w:szCs w:val="22"/>
        </w:rPr>
      </w:pPr>
      <w:r w:rsidRPr="006C7553">
        <w:rPr>
          <w:rFonts w:ascii="Avenir Book" w:hAnsi="Avenir Book"/>
          <w:sz w:val="22"/>
          <w:szCs w:val="22"/>
        </w:rPr>
        <w:t>God’s love is so great that He gave His only Son to bring us into fellowship with Him. God’s love not only encompasses the world but also embraces you personally and intimately.</w:t>
      </w:r>
    </w:p>
    <w:p w14:paraId="22AB6B29" w14:textId="77777777" w:rsidR="006C7553" w:rsidRPr="006C7553" w:rsidRDefault="006C7553" w:rsidP="00E14B1A">
      <w:pPr>
        <w:numPr>
          <w:ilvl w:val="0"/>
          <w:numId w:val="20"/>
        </w:numPr>
        <w:rPr>
          <w:rFonts w:ascii="Avenir Book" w:hAnsi="Avenir Book"/>
          <w:sz w:val="22"/>
          <w:szCs w:val="22"/>
        </w:rPr>
      </w:pPr>
      <w:r w:rsidRPr="006C7553">
        <w:rPr>
          <w:rFonts w:ascii="Avenir Book" w:hAnsi="Avenir Book"/>
          <w:i/>
          <w:iCs/>
          <w:sz w:val="22"/>
          <w:szCs w:val="22"/>
        </w:rPr>
        <w:t>Scriptures</w:t>
      </w:r>
      <w:r w:rsidRPr="006C7553">
        <w:rPr>
          <w:rFonts w:ascii="Avenir Book" w:hAnsi="Avenir Book"/>
          <w:sz w:val="22"/>
          <w:szCs w:val="22"/>
        </w:rPr>
        <w:t>: Psalm 13:5; John 3:16, 17; 1 John 4:7–10, 19</w:t>
      </w:r>
    </w:p>
    <w:p w14:paraId="253ACE13" w14:textId="77777777" w:rsidR="006C7553" w:rsidRPr="006C7553" w:rsidRDefault="006C7553" w:rsidP="007D4309">
      <w:pPr>
        <w:numPr>
          <w:ilvl w:val="0"/>
          <w:numId w:val="20"/>
        </w:numPr>
        <w:spacing w:after="240"/>
        <w:rPr>
          <w:rFonts w:ascii="Avenir Book" w:hAnsi="Avenir Book"/>
          <w:sz w:val="22"/>
          <w:szCs w:val="22"/>
        </w:rPr>
      </w:pPr>
      <w:r w:rsidRPr="006C7553">
        <w:rPr>
          <w:rFonts w:ascii="Avenir Book" w:hAnsi="Avenir Book"/>
          <w:i/>
          <w:iCs/>
          <w:sz w:val="22"/>
          <w:szCs w:val="22"/>
        </w:rPr>
        <w:t>Prayer</w:t>
      </w:r>
      <w:r w:rsidRPr="006C7553">
        <w:rPr>
          <w:rFonts w:ascii="Avenir Book" w:hAnsi="Avenir Book"/>
          <w:sz w:val="22"/>
          <w:szCs w:val="22"/>
        </w:rPr>
        <w:t xml:space="preserve">: Lord, </w:t>
      </w:r>
      <w:proofErr w:type="gramStart"/>
      <w:r w:rsidRPr="006C7553">
        <w:rPr>
          <w:rFonts w:ascii="Avenir Book" w:hAnsi="Avenir Book"/>
          <w:sz w:val="22"/>
          <w:szCs w:val="22"/>
        </w:rPr>
        <w:t>Your</w:t>
      </w:r>
      <w:proofErr w:type="gramEnd"/>
      <w:r w:rsidRPr="006C7553">
        <w:rPr>
          <w:rFonts w:ascii="Avenir Book" w:hAnsi="Avenir Book"/>
          <w:sz w:val="22"/>
          <w:szCs w:val="22"/>
        </w:rPr>
        <w:t xml:space="preserve"> love is limitless and sacrificial. Help me to trust Your unfailing love, especially when I am tempted to see it as based on my performance. Teach me how to love others as You have first loved me.</w:t>
      </w:r>
    </w:p>
    <w:p w14:paraId="5C0081FF" w14:textId="57BCC648" w:rsidR="006C7553" w:rsidRPr="006C7553" w:rsidRDefault="006C7553" w:rsidP="007D4309">
      <w:pPr>
        <w:spacing w:after="240"/>
        <w:rPr>
          <w:rFonts w:ascii="Avenir Book" w:hAnsi="Avenir Book"/>
          <w:b/>
          <w:bCs/>
          <w:sz w:val="22"/>
          <w:szCs w:val="22"/>
        </w:rPr>
      </w:pPr>
      <w:r w:rsidRPr="006C7553">
        <w:rPr>
          <w:rFonts w:ascii="Avenir Book" w:hAnsi="Avenir Book"/>
          <w:b/>
          <w:bCs/>
          <w:sz w:val="22"/>
          <w:szCs w:val="22"/>
        </w:rPr>
        <w:lastRenderedPageBreak/>
        <w:t>Father God</w:t>
      </w:r>
    </w:p>
    <w:p w14:paraId="1A87FE56" w14:textId="77777777" w:rsidR="006C7553" w:rsidRPr="006C7553" w:rsidRDefault="006C7553" w:rsidP="0068665F">
      <w:pPr>
        <w:spacing w:after="240"/>
        <w:rPr>
          <w:rFonts w:ascii="Avenir Book" w:hAnsi="Avenir Book"/>
          <w:sz w:val="22"/>
          <w:szCs w:val="22"/>
        </w:rPr>
      </w:pPr>
      <w:r w:rsidRPr="006C7553">
        <w:rPr>
          <w:rFonts w:ascii="Avenir Book" w:hAnsi="Avenir Book"/>
          <w:sz w:val="22"/>
          <w:szCs w:val="22"/>
        </w:rPr>
        <w:t xml:space="preserve">Jesus teaches that prayer begins with addressing God as Father (see Matthew 6:9). The Holy Spirit reminds us that we are God’s sons or daughters and can cry out to Him as Abba, Father, an intimate Aramaic term </w:t>
      </w:r>
      <w:proofErr w:type="gramStart"/>
      <w:r w:rsidRPr="006C7553">
        <w:rPr>
          <w:rFonts w:ascii="Avenir Book" w:hAnsi="Avenir Book"/>
          <w:sz w:val="22"/>
          <w:szCs w:val="22"/>
        </w:rPr>
        <w:t>similar to</w:t>
      </w:r>
      <w:proofErr w:type="gramEnd"/>
      <w:r w:rsidRPr="006C7553">
        <w:rPr>
          <w:rFonts w:ascii="Avenir Book" w:hAnsi="Avenir Book"/>
          <w:sz w:val="22"/>
          <w:szCs w:val="22"/>
        </w:rPr>
        <w:t xml:space="preserve"> </w:t>
      </w:r>
      <w:r w:rsidRPr="006C7553">
        <w:rPr>
          <w:rFonts w:ascii="Avenir Book" w:hAnsi="Avenir Book"/>
          <w:i/>
          <w:iCs/>
          <w:sz w:val="22"/>
          <w:szCs w:val="22"/>
        </w:rPr>
        <w:t>Daddy</w:t>
      </w:r>
      <w:r w:rsidRPr="006C7553">
        <w:rPr>
          <w:rFonts w:ascii="Avenir Book" w:hAnsi="Avenir Book"/>
          <w:sz w:val="22"/>
          <w:szCs w:val="22"/>
        </w:rPr>
        <w:t>. The Creator of the universe cares for you.</w:t>
      </w:r>
    </w:p>
    <w:p w14:paraId="6E34F5E4" w14:textId="77777777" w:rsidR="006C7553" w:rsidRPr="006C7553" w:rsidRDefault="006C7553" w:rsidP="00E14B1A">
      <w:pPr>
        <w:numPr>
          <w:ilvl w:val="0"/>
          <w:numId w:val="21"/>
        </w:numPr>
        <w:rPr>
          <w:rFonts w:ascii="Avenir Book" w:hAnsi="Avenir Book"/>
          <w:sz w:val="22"/>
          <w:szCs w:val="22"/>
        </w:rPr>
      </w:pPr>
      <w:r w:rsidRPr="006C7553">
        <w:rPr>
          <w:rFonts w:ascii="Avenir Book" w:hAnsi="Avenir Book"/>
          <w:i/>
          <w:iCs/>
          <w:sz w:val="22"/>
          <w:szCs w:val="22"/>
        </w:rPr>
        <w:t>Scriptures</w:t>
      </w:r>
      <w:r w:rsidRPr="006C7553">
        <w:rPr>
          <w:rFonts w:ascii="Avenir Book" w:hAnsi="Avenir Book"/>
          <w:sz w:val="22"/>
          <w:szCs w:val="22"/>
        </w:rPr>
        <w:t>: Psalm 68:5, 6; Luke 11:1–4; Romans 8:15–17</w:t>
      </w:r>
    </w:p>
    <w:p w14:paraId="00CA2511" w14:textId="77777777" w:rsidR="006C7553" w:rsidRPr="006C7553" w:rsidRDefault="006C7553" w:rsidP="00E64A4A">
      <w:pPr>
        <w:numPr>
          <w:ilvl w:val="0"/>
          <w:numId w:val="21"/>
        </w:numPr>
        <w:spacing w:after="240"/>
        <w:rPr>
          <w:rFonts w:ascii="Avenir Book" w:hAnsi="Avenir Book"/>
          <w:sz w:val="22"/>
          <w:szCs w:val="22"/>
        </w:rPr>
      </w:pPr>
      <w:r w:rsidRPr="006C7553">
        <w:rPr>
          <w:rFonts w:ascii="Avenir Book" w:hAnsi="Avenir Book"/>
          <w:i/>
          <w:iCs/>
          <w:sz w:val="22"/>
          <w:szCs w:val="22"/>
        </w:rPr>
        <w:t>Prayer</w:t>
      </w:r>
      <w:r w:rsidRPr="006C7553">
        <w:rPr>
          <w:rFonts w:ascii="Avenir Book" w:hAnsi="Avenir Book"/>
          <w:sz w:val="22"/>
          <w:szCs w:val="22"/>
        </w:rPr>
        <w:t>: Father God, thank You for calling me Your child. Help me to grasp the ways You care for me as a parent does for a child. Regardless of how my earthly dad has represented You to me, teach me what it looks like to live from my identity as Your child and heir.</w:t>
      </w:r>
    </w:p>
    <w:p w14:paraId="65FCAC9A" w14:textId="77777777" w:rsidR="006C7553" w:rsidRPr="006C7553" w:rsidRDefault="006C7553" w:rsidP="00E64A4A">
      <w:pPr>
        <w:spacing w:after="240"/>
        <w:rPr>
          <w:rFonts w:ascii="Avenir Book" w:hAnsi="Avenir Book"/>
          <w:b/>
          <w:bCs/>
          <w:sz w:val="22"/>
          <w:szCs w:val="22"/>
        </w:rPr>
      </w:pPr>
      <w:r w:rsidRPr="006C7553">
        <w:rPr>
          <w:rFonts w:ascii="Avenir Book" w:hAnsi="Avenir Book"/>
          <w:b/>
          <w:bCs/>
          <w:sz w:val="22"/>
          <w:szCs w:val="22"/>
        </w:rPr>
        <w:t>Lord Who Heals</w:t>
      </w:r>
    </w:p>
    <w:p w14:paraId="29768F54" w14:textId="77777777" w:rsidR="006C7553" w:rsidRPr="006C7553" w:rsidRDefault="006C7553" w:rsidP="00A458D1">
      <w:pPr>
        <w:spacing w:after="240"/>
        <w:rPr>
          <w:rFonts w:ascii="Avenir Book" w:hAnsi="Avenir Book"/>
          <w:sz w:val="22"/>
          <w:szCs w:val="22"/>
        </w:rPr>
      </w:pPr>
      <w:r w:rsidRPr="006C7553">
        <w:rPr>
          <w:rFonts w:ascii="Avenir Book" w:hAnsi="Avenir Book"/>
          <w:sz w:val="22"/>
          <w:szCs w:val="22"/>
        </w:rPr>
        <w:t>God alone provides the remedy for humankind’s brokenness through His Son, Jesus Christ. The gospel is the physical, moral, and spiritual remedy for all people.</w:t>
      </w:r>
    </w:p>
    <w:p w14:paraId="4465405D" w14:textId="77777777" w:rsidR="006C7553" w:rsidRPr="006C7553" w:rsidRDefault="006C7553" w:rsidP="00E14B1A">
      <w:pPr>
        <w:numPr>
          <w:ilvl w:val="0"/>
          <w:numId w:val="22"/>
        </w:numPr>
        <w:rPr>
          <w:rFonts w:ascii="Avenir Book" w:hAnsi="Avenir Book"/>
          <w:sz w:val="22"/>
          <w:szCs w:val="22"/>
        </w:rPr>
      </w:pPr>
      <w:r w:rsidRPr="006C7553">
        <w:rPr>
          <w:rFonts w:ascii="Avenir Book" w:hAnsi="Avenir Book"/>
          <w:i/>
          <w:iCs/>
          <w:sz w:val="22"/>
          <w:szCs w:val="22"/>
        </w:rPr>
        <w:t>Scriptures</w:t>
      </w:r>
      <w:r w:rsidRPr="006C7553">
        <w:rPr>
          <w:rFonts w:ascii="Avenir Book" w:hAnsi="Avenir Book"/>
          <w:sz w:val="22"/>
          <w:szCs w:val="22"/>
        </w:rPr>
        <w:t>: Exodus 15:22–26; Psalm 103:1–5; Matthew 8:16, 17</w:t>
      </w:r>
    </w:p>
    <w:p w14:paraId="7B63081F" w14:textId="77777777" w:rsidR="006C7553" w:rsidRPr="006C7553" w:rsidRDefault="006C7553" w:rsidP="006271AD">
      <w:pPr>
        <w:numPr>
          <w:ilvl w:val="0"/>
          <w:numId w:val="22"/>
        </w:numPr>
        <w:spacing w:after="240"/>
        <w:rPr>
          <w:rFonts w:ascii="Avenir Book" w:hAnsi="Avenir Book"/>
          <w:sz w:val="22"/>
          <w:szCs w:val="22"/>
        </w:rPr>
      </w:pPr>
      <w:r w:rsidRPr="006C7553">
        <w:rPr>
          <w:rFonts w:ascii="Avenir Book" w:hAnsi="Avenir Book"/>
          <w:i/>
          <w:iCs/>
          <w:sz w:val="22"/>
          <w:szCs w:val="22"/>
        </w:rPr>
        <w:t>Prayer</w:t>
      </w:r>
      <w:r w:rsidRPr="006C7553">
        <w:rPr>
          <w:rFonts w:ascii="Avenir Book" w:hAnsi="Avenir Book"/>
          <w:sz w:val="22"/>
          <w:szCs w:val="22"/>
        </w:rPr>
        <w:t>: God, thank You for being my Lord who Heals. Reveal where I need healing and lead me to the next step in Your ultimate healing plan. Show me how I can join You in bringing healing to the world, even in my local community.</w:t>
      </w:r>
    </w:p>
    <w:p w14:paraId="213B9363" w14:textId="77777777" w:rsidR="006C7553" w:rsidRPr="006C7553" w:rsidRDefault="006C7553" w:rsidP="006271AD">
      <w:pPr>
        <w:spacing w:after="240"/>
        <w:rPr>
          <w:rFonts w:ascii="Avenir Book" w:hAnsi="Avenir Book"/>
          <w:b/>
          <w:bCs/>
          <w:sz w:val="22"/>
          <w:szCs w:val="22"/>
        </w:rPr>
      </w:pPr>
      <w:r w:rsidRPr="006C7553">
        <w:rPr>
          <w:rFonts w:ascii="Avenir Book" w:hAnsi="Avenir Book"/>
          <w:b/>
          <w:bCs/>
          <w:sz w:val="22"/>
          <w:szCs w:val="22"/>
        </w:rPr>
        <w:t>Spirit of Truth</w:t>
      </w:r>
    </w:p>
    <w:p w14:paraId="0591F5B1" w14:textId="77777777" w:rsidR="006C7553" w:rsidRPr="006C7553" w:rsidRDefault="006C7553" w:rsidP="006271AD">
      <w:pPr>
        <w:spacing w:after="240"/>
        <w:rPr>
          <w:rFonts w:ascii="Avenir Book" w:hAnsi="Avenir Book"/>
          <w:sz w:val="22"/>
          <w:szCs w:val="22"/>
        </w:rPr>
      </w:pPr>
      <w:r w:rsidRPr="006C7553">
        <w:rPr>
          <w:rFonts w:ascii="Avenir Book" w:hAnsi="Avenir Book"/>
          <w:sz w:val="22"/>
          <w:szCs w:val="22"/>
        </w:rPr>
        <w:t>Jesus shared with His disciples that when He left, the Father would send the Holy Spirit, who would guide them into all truth.</w:t>
      </w:r>
    </w:p>
    <w:p w14:paraId="4B8B27AB" w14:textId="77777777" w:rsidR="006C7553" w:rsidRPr="006C7553" w:rsidRDefault="006C7553" w:rsidP="00E14B1A">
      <w:pPr>
        <w:numPr>
          <w:ilvl w:val="0"/>
          <w:numId w:val="23"/>
        </w:numPr>
        <w:rPr>
          <w:rFonts w:ascii="Avenir Book" w:hAnsi="Avenir Book"/>
          <w:sz w:val="22"/>
          <w:szCs w:val="22"/>
        </w:rPr>
      </w:pPr>
      <w:r w:rsidRPr="006C7553">
        <w:rPr>
          <w:rFonts w:ascii="Avenir Book" w:hAnsi="Avenir Book"/>
          <w:i/>
          <w:iCs/>
          <w:sz w:val="22"/>
          <w:szCs w:val="22"/>
        </w:rPr>
        <w:t>Scriptures</w:t>
      </w:r>
      <w:r w:rsidRPr="006C7553">
        <w:rPr>
          <w:rFonts w:ascii="Avenir Book" w:hAnsi="Avenir Book"/>
          <w:sz w:val="22"/>
          <w:szCs w:val="22"/>
        </w:rPr>
        <w:t>: John 14:16, 17; 15:26; 1 John 5:6</w:t>
      </w:r>
    </w:p>
    <w:p w14:paraId="347DB6F2" w14:textId="77777777" w:rsidR="006C7553" w:rsidRPr="006C7553" w:rsidRDefault="006C7553" w:rsidP="00786CF1">
      <w:pPr>
        <w:numPr>
          <w:ilvl w:val="0"/>
          <w:numId w:val="23"/>
        </w:numPr>
        <w:spacing w:after="240"/>
        <w:rPr>
          <w:rFonts w:ascii="Avenir Book" w:hAnsi="Avenir Book"/>
          <w:sz w:val="22"/>
          <w:szCs w:val="22"/>
        </w:rPr>
      </w:pPr>
      <w:r w:rsidRPr="006C7553">
        <w:rPr>
          <w:rFonts w:ascii="Avenir Book" w:hAnsi="Avenir Book"/>
          <w:i/>
          <w:iCs/>
          <w:sz w:val="22"/>
          <w:szCs w:val="22"/>
        </w:rPr>
        <w:t>Prayer</w:t>
      </w:r>
      <w:r w:rsidRPr="006C7553">
        <w:rPr>
          <w:rFonts w:ascii="Avenir Book" w:hAnsi="Avenir Book"/>
          <w:sz w:val="22"/>
          <w:szCs w:val="22"/>
        </w:rPr>
        <w:t>: Spirit of Truth, thank You for being the Source of all truth. Continue to speak to my heart and counsel me when I am confused and need Your clarity. Remind me of who You are and who You say I am.</w:t>
      </w:r>
    </w:p>
    <w:p w14:paraId="55E02400" w14:textId="77777777" w:rsidR="006C7553" w:rsidRPr="006C7553" w:rsidRDefault="006C7553" w:rsidP="00786CF1">
      <w:pPr>
        <w:spacing w:after="240"/>
        <w:rPr>
          <w:rFonts w:ascii="Avenir Book" w:hAnsi="Avenir Book"/>
          <w:b/>
          <w:bCs/>
          <w:sz w:val="22"/>
          <w:szCs w:val="22"/>
        </w:rPr>
      </w:pPr>
      <w:r w:rsidRPr="006C7553">
        <w:rPr>
          <w:rFonts w:ascii="Avenir Book" w:hAnsi="Avenir Book"/>
          <w:b/>
          <w:bCs/>
          <w:sz w:val="22"/>
          <w:szCs w:val="22"/>
        </w:rPr>
        <w:t>Lord Who Provides</w:t>
      </w:r>
    </w:p>
    <w:p w14:paraId="12D1F5C9" w14:textId="77777777" w:rsidR="006C7553" w:rsidRPr="006C7553" w:rsidRDefault="006C7553" w:rsidP="007C5C11">
      <w:pPr>
        <w:spacing w:after="240"/>
        <w:rPr>
          <w:rFonts w:ascii="Avenir Book" w:hAnsi="Avenir Book"/>
          <w:sz w:val="22"/>
          <w:szCs w:val="22"/>
        </w:rPr>
      </w:pPr>
      <w:r w:rsidRPr="006C7553">
        <w:rPr>
          <w:rFonts w:ascii="Avenir Book" w:hAnsi="Avenir Book"/>
          <w:sz w:val="22"/>
          <w:szCs w:val="22"/>
        </w:rPr>
        <w:t>Just as He provided yesterday, He will also provide today and tomorrow. He grants deliverance from sin, the oil of joy for the ashes of sorrow (see Isaiah 61:3), and eternal citizenship in His kingdom for all those adopted into His household.</w:t>
      </w:r>
    </w:p>
    <w:p w14:paraId="1BCED512" w14:textId="77777777" w:rsidR="006C7553" w:rsidRPr="006C7553" w:rsidRDefault="006C7553" w:rsidP="00E14B1A">
      <w:pPr>
        <w:numPr>
          <w:ilvl w:val="0"/>
          <w:numId w:val="24"/>
        </w:numPr>
        <w:rPr>
          <w:rFonts w:ascii="Avenir Book" w:hAnsi="Avenir Book"/>
          <w:sz w:val="22"/>
          <w:szCs w:val="22"/>
        </w:rPr>
      </w:pPr>
      <w:r w:rsidRPr="006C7553">
        <w:rPr>
          <w:rFonts w:ascii="Avenir Book" w:hAnsi="Avenir Book"/>
          <w:i/>
          <w:iCs/>
          <w:sz w:val="22"/>
          <w:szCs w:val="22"/>
        </w:rPr>
        <w:t>Scriptures</w:t>
      </w:r>
      <w:r w:rsidRPr="006C7553">
        <w:rPr>
          <w:rFonts w:ascii="Avenir Book" w:hAnsi="Avenir Book"/>
          <w:sz w:val="22"/>
          <w:szCs w:val="22"/>
        </w:rPr>
        <w:t>: Genesis 22:9–14; Matthew 6:28–30; Philippians 4:19</w:t>
      </w:r>
    </w:p>
    <w:p w14:paraId="68D0DE17" w14:textId="77777777" w:rsidR="006C7553" w:rsidRPr="006C7553" w:rsidRDefault="006C7553" w:rsidP="0019029F">
      <w:pPr>
        <w:numPr>
          <w:ilvl w:val="0"/>
          <w:numId w:val="24"/>
        </w:numPr>
        <w:spacing w:after="240"/>
        <w:rPr>
          <w:rFonts w:ascii="Avenir Book" w:hAnsi="Avenir Book"/>
          <w:sz w:val="22"/>
          <w:szCs w:val="22"/>
        </w:rPr>
      </w:pPr>
      <w:r w:rsidRPr="006C7553">
        <w:rPr>
          <w:rFonts w:ascii="Avenir Book" w:hAnsi="Avenir Book"/>
          <w:i/>
          <w:iCs/>
          <w:sz w:val="22"/>
          <w:szCs w:val="22"/>
        </w:rPr>
        <w:t>Prayer</w:t>
      </w:r>
      <w:r w:rsidRPr="006C7553">
        <w:rPr>
          <w:rFonts w:ascii="Avenir Book" w:hAnsi="Avenir Book"/>
          <w:sz w:val="22"/>
          <w:szCs w:val="22"/>
        </w:rPr>
        <w:t xml:space="preserve">: Lord who Provides, </w:t>
      </w:r>
      <w:proofErr w:type="gramStart"/>
      <w:r w:rsidRPr="006C7553">
        <w:rPr>
          <w:rFonts w:ascii="Avenir Book" w:hAnsi="Avenir Book"/>
          <w:sz w:val="22"/>
          <w:szCs w:val="22"/>
        </w:rPr>
        <w:t>You</w:t>
      </w:r>
      <w:proofErr w:type="gramEnd"/>
      <w:r w:rsidRPr="006C7553">
        <w:rPr>
          <w:rFonts w:ascii="Avenir Book" w:hAnsi="Avenir Book"/>
          <w:sz w:val="22"/>
          <w:szCs w:val="22"/>
        </w:rPr>
        <w:t xml:space="preserve"> are a God of both miraculous and daily provision. I hand You my worry as I wonder how my needs will be met. Remind me of how You provided in the past.</w:t>
      </w:r>
    </w:p>
    <w:p w14:paraId="6F604735" w14:textId="77777777" w:rsidR="00D535FF" w:rsidRDefault="00D535FF" w:rsidP="00D535FF">
      <w:pPr>
        <w:spacing w:after="240"/>
        <w:rPr>
          <w:rFonts w:ascii="Avenir Book" w:hAnsi="Avenir Book"/>
          <w:b/>
          <w:bCs/>
          <w:sz w:val="22"/>
          <w:szCs w:val="22"/>
        </w:rPr>
      </w:pPr>
    </w:p>
    <w:p w14:paraId="2FE50E4B" w14:textId="3A7681D9" w:rsidR="006C7553" w:rsidRPr="006C7553" w:rsidRDefault="006C7553" w:rsidP="00D535FF">
      <w:pPr>
        <w:spacing w:after="240"/>
        <w:rPr>
          <w:rFonts w:ascii="Avenir Book" w:hAnsi="Avenir Book"/>
          <w:b/>
          <w:bCs/>
          <w:sz w:val="22"/>
          <w:szCs w:val="22"/>
        </w:rPr>
      </w:pPr>
      <w:r w:rsidRPr="006C7553">
        <w:rPr>
          <w:rFonts w:ascii="Avenir Book" w:hAnsi="Avenir Book"/>
          <w:b/>
          <w:bCs/>
          <w:sz w:val="22"/>
          <w:szCs w:val="22"/>
        </w:rPr>
        <w:lastRenderedPageBreak/>
        <w:t>Holy</w:t>
      </w:r>
    </w:p>
    <w:p w14:paraId="01622958" w14:textId="77777777" w:rsidR="006C7553" w:rsidRPr="006C7553" w:rsidRDefault="006C7553" w:rsidP="00E14B1A">
      <w:pPr>
        <w:rPr>
          <w:rFonts w:ascii="Avenir Book" w:hAnsi="Avenir Book"/>
          <w:sz w:val="22"/>
          <w:szCs w:val="22"/>
        </w:rPr>
      </w:pPr>
      <w:r w:rsidRPr="006C7553">
        <w:rPr>
          <w:rFonts w:ascii="Avenir Book" w:hAnsi="Avenir Book"/>
          <w:sz w:val="22"/>
          <w:szCs w:val="22"/>
        </w:rPr>
        <w:t>God’s holiness is not simply our best image of perfection. God is utterly and supremely</w:t>
      </w:r>
    </w:p>
    <w:p w14:paraId="2DD8BD22" w14:textId="77777777" w:rsidR="006C7553" w:rsidRPr="006C7553" w:rsidRDefault="006C7553" w:rsidP="009C4B04">
      <w:pPr>
        <w:spacing w:after="240"/>
        <w:rPr>
          <w:rFonts w:ascii="Avenir Book" w:hAnsi="Avenir Book"/>
          <w:sz w:val="22"/>
          <w:szCs w:val="22"/>
        </w:rPr>
      </w:pPr>
      <w:r w:rsidRPr="006C7553">
        <w:rPr>
          <w:rFonts w:ascii="Avenir Book" w:hAnsi="Avenir Book"/>
          <w:sz w:val="22"/>
          <w:szCs w:val="22"/>
        </w:rPr>
        <w:t>untainted. His holiness stands apart—unique and incomprehensible.</w:t>
      </w:r>
    </w:p>
    <w:p w14:paraId="6EDC829D" w14:textId="77777777" w:rsidR="006C7553" w:rsidRDefault="006C7553" w:rsidP="001A79F0">
      <w:pPr>
        <w:numPr>
          <w:ilvl w:val="0"/>
          <w:numId w:val="25"/>
        </w:numPr>
        <w:rPr>
          <w:rFonts w:ascii="Avenir Book" w:hAnsi="Avenir Book"/>
          <w:sz w:val="22"/>
          <w:szCs w:val="22"/>
        </w:rPr>
      </w:pPr>
      <w:r w:rsidRPr="006C7553">
        <w:rPr>
          <w:rFonts w:ascii="Avenir Book" w:hAnsi="Avenir Book"/>
          <w:i/>
          <w:iCs/>
          <w:sz w:val="22"/>
          <w:szCs w:val="22"/>
        </w:rPr>
        <w:t>Scriptures</w:t>
      </w:r>
      <w:r w:rsidRPr="006C7553">
        <w:rPr>
          <w:rFonts w:ascii="Avenir Book" w:hAnsi="Avenir Book"/>
          <w:sz w:val="22"/>
          <w:szCs w:val="22"/>
        </w:rPr>
        <w:t>: Isaiah 6:1–3; 1 Peter 1:13–16; Revelation 4:8–11</w:t>
      </w:r>
    </w:p>
    <w:p w14:paraId="1F72C928" w14:textId="5EEAB5CA" w:rsidR="00092F57" w:rsidRPr="006C7553" w:rsidRDefault="00092F57" w:rsidP="009C4B04">
      <w:pPr>
        <w:numPr>
          <w:ilvl w:val="0"/>
          <w:numId w:val="25"/>
        </w:numPr>
        <w:spacing w:after="240"/>
        <w:rPr>
          <w:rFonts w:ascii="Avenir Book" w:hAnsi="Avenir Book"/>
          <w:sz w:val="22"/>
          <w:szCs w:val="22"/>
        </w:rPr>
      </w:pPr>
      <w:r>
        <w:rPr>
          <w:rFonts w:ascii="Avenir Book" w:hAnsi="Avenir Book"/>
          <w:i/>
          <w:iCs/>
          <w:sz w:val="22"/>
          <w:szCs w:val="22"/>
        </w:rPr>
        <w:t>Prayer</w:t>
      </w:r>
      <w:r>
        <w:rPr>
          <w:rFonts w:ascii="Avenir Book" w:hAnsi="Avenir Book"/>
          <w:sz w:val="22"/>
          <w:szCs w:val="22"/>
        </w:rPr>
        <w:t>: Holy God, make me</w:t>
      </w:r>
      <w:r w:rsidR="00896308">
        <w:rPr>
          <w:rFonts w:ascii="Avenir Book" w:hAnsi="Avenir Book"/>
          <w:sz w:val="22"/>
          <w:szCs w:val="22"/>
        </w:rPr>
        <w:t xml:space="preserve"> holy by the merits of Your blood and cover me with Your righteousness.</w:t>
      </w:r>
    </w:p>
    <w:p w14:paraId="1C8BAE65" w14:textId="77777777" w:rsidR="006C7553" w:rsidRPr="006C7553" w:rsidRDefault="006C7553" w:rsidP="009C4B04">
      <w:pPr>
        <w:spacing w:after="240"/>
        <w:rPr>
          <w:rFonts w:ascii="Avenir Book" w:hAnsi="Avenir Book"/>
          <w:b/>
          <w:bCs/>
          <w:sz w:val="22"/>
          <w:szCs w:val="22"/>
        </w:rPr>
      </w:pPr>
      <w:r w:rsidRPr="006C7553">
        <w:rPr>
          <w:rFonts w:ascii="Avenir Book" w:hAnsi="Avenir Book"/>
          <w:b/>
          <w:bCs/>
          <w:sz w:val="22"/>
          <w:szCs w:val="22"/>
        </w:rPr>
        <w:t>Omniscient</w:t>
      </w:r>
    </w:p>
    <w:p w14:paraId="35AE2365" w14:textId="77777777" w:rsidR="006C7553" w:rsidRPr="006C7553" w:rsidRDefault="006C7553" w:rsidP="00E14B1A">
      <w:pPr>
        <w:rPr>
          <w:rFonts w:ascii="Avenir Book" w:hAnsi="Avenir Book"/>
          <w:sz w:val="22"/>
          <w:szCs w:val="22"/>
        </w:rPr>
      </w:pPr>
      <w:r w:rsidRPr="006C7553">
        <w:rPr>
          <w:rFonts w:ascii="Avenir Book" w:hAnsi="Avenir Book"/>
          <w:sz w:val="22"/>
          <w:szCs w:val="22"/>
        </w:rPr>
        <w:t>God is all-knowing. God’s knowledge encompasses every possible piece of</w:t>
      </w:r>
    </w:p>
    <w:p w14:paraId="7490B733" w14:textId="77777777" w:rsidR="006C7553" w:rsidRPr="006C7553" w:rsidRDefault="006C7553" w:rsidP="00E14B1A">
      <w:pPr>
        <w:rPr>
          <w:rFonts w:ascii="Avenir Book" w:hAnsi="Avenir Book"/>
          <w:sz w:val="22"/>
          <w:szCs w:val="22"/>
        </w:rPr>
      </w:pPr>
      <w:r w:rsidRPr="006C7553">
        <w:rPr>
          <w:rFonts w:ascii="Avenir Book" w:hAnsi="Avenir Book"/>
          <w:sz w:val="22"/>
          <w:szCs w:val="22"/>
        </w:rPr>
        <w:t>information regarding anything that currently exists, existed in the past, or will exist in</w:t>
      </w:r>
    </w:p>
    <w:p w14:paraId="6ED113BD" w14:textId="77777777" w:rsidR="006C7553" w:rsidRPr="006C7553" w:rsidRDefault="006C7553" w:rsidP="00857A11">
      <w:pPr>
        <w:spacing w:after="240"/>
        <w:rPr>
          <w:rFonts w:ascii="Avenir Book" w:hAnsi="Avenir Book"/>
          <w:sz w:val="22"/>
          <w:szCs w:val="22"/>
        </w:rPr>
      </w:pPr>
      <w:r w:rsidRPr="006C7553">
        <w:rPr>
          <w:rFonts w:ascii="Avenir Book" w:hAnsi="Avenir Book"/>
          <w:sz w:val="22"/>
          <w:szCs w:val="22"/>
        </w:rPr>
        <w:t>the future.</w:t>
      </w:r>
    </w:p>
    <w:p w14:paraId="65EF2F5F" w14:textId="77777777" w:rsidR="006C7553" w:rsidRDefault="006C7553" w:rsidP="001A79F0">
      <w:pPr>
        <w:numPr>
          <w:ilvl w:val="0"/>
          <w:numId w:val="25"/>
        </w:numPr>
        <w:rPr>
          <w:rFonts w:ascii="Avenir Book" w:hAnsi="Avenir Book"/>
          <w:sz w:val="22"/>
          <w:szCs w:val="22"/>
        </w:rPr>
      </w:pPr>
      <w:r w:rsidRPr="006C7553">
        <w:rPr>
          <w:rFonts w:ascii="Avenir Book" w:hAnsi="Avenir Book"/>
          <w:i/>
          <w:iCs/>
          <w:sz w:val="22"/>
          <w:szCs w:val="22"/>
        </w:rPr>
        <w:t>Scriptures</w:t>
      </w:r>
      <w:r w:rsidRPr="006C7553">
        <w:rPr>
          <w:rFonts w:ascii="Avenir Book" w:hAnsi="Avenir Book"/>
          <w:sz w:val="22"/>
          <w:szCs w:val="22"/>
        </w:rPr>
        <w:t>: Psalm 103:14; 139:1–6; 1 John 3:20</w:t>
      </w:r>
    </w:p>
    <w:p w14:paraId="5EF49333" w14:textId="1FC0091F" w:rsidR="00C15E0E" w:rsidRPr="006C7553" w:rsidRDefault="00C15E0E" w:rsidP="00C96785">
      <w:pPr>
        <w:numPr>
          <w:ilvl w:val="0"/>
          <w:numId w:val="25"/>
        </w:numPr>
        <w:spacing w:after="240"/>
        <w:rPr>
          <w:rFonts w:ascii="Avenir Book" w:hAnsi="Avenir Book"/>
          <w:sz w:val="22"/>
          <w:szCs w:val="22"/>
        </w:rPr>
      </w:pPr>
      <w:r>
        <w:rPr>
          <w:rFonts w:ascii="Avenir Book" w:hAnsi="Avenir Book"/>
          <w:i/>
          <w:iCs/>
          <w:sz w:val="22"/>
          <w:szCs w:val="22"/>
        </w:rPr>
        <w:t>Prayer</w:t>
      </w:r>
      <w:r>
        <w:rPr>
          <w:rFonts w:ascii="Avenir Book" w:hAnsi="Avenir Book"/>
          <w:sz w:val="22"/>
          <w:szCs w:val="22"/>
        </w:rPr>
        <w:t xml:space="preserve">: </w:t>
      </w:r>
      <w:r w:rsidR="001851FC" w:rsidRPr="001851FC">
        <w:rPr>
          <w:rFonts w:ascii="Avenir Book" w:hAnsi="Avenir Book"/>
          <w:sz w:val="22"/>
          <w:szCs w:val="22"/>
        </w:rPr>
        <w:t xml:space="preserve">Lord, </w:t>
      </w:r>
      <w:proofErr w:type="gramStart"/>
      <w:r w:rsidR="001851FC" w:rsidRPr="001851FC">
        <w:rPr>
          <w:rFonts w:ascii="Avenir Book" w:hAnsi="Avenir Book"/>
          <w:sz w:val="22"/>
          <w:szCs w:val="22"/>
        </w:rPr>
        <w:t>You</w:t>
      </w:r>
      <w:proofErr w:type="gramEnd"/>
      <w:r w:rsidR="001851FC" w:rsidRPr="001851FC">
        <w:rPr>
          <w:rFonts w:ascii="Avenir Book" w:hAnsi="Avenir Book"/>
          <w:sz w:val="22"/>
          <w:szCs w:val="22"/>
        </w:rPr>
        <w:t xml:space="preserve"> know me, my life, my past, present, and future. Please help me trust in You despite the circumstances I am in.</w:t>
      </w:r>
    </w:p>
    <w:p w14:paraId="23F93724" w14:textId="77777777" w:rsidR="006C7553" w:rsidRPr="006C7553" w:rsidRDefault="006C7553" w:rsidP="00C96785">
      <w:pPr>
        <w:spacing w:after="240"/>
        <w:rPr>
          <w:rFonts w:ascii="Avenir Book" w:hAnsi="Avenir Book"/>
          <w:b/>
          <w:bCs/>
          <w:sz w:val="22"/>
          <w:szCs w:val="22"/>
        </w:rPr>
      </w:pPr>
      <w:r w:rsidRPr="006C7553">
        <w:rPr>
          <w:rFonts w:ascii="Avenir Book" w:hAnsi="Avenir Book"/>
          <w:b/>
          <w:bCs/>
          <w:sz w:val="22"/>
          <w:szCs w:val="22"/>
        </w:rPr>
        <w:t>Lord, Master</w:t>
      </w:r>
    </w:p>
    <w:p w14:paraId="2AC51B93" w14:textId="77777777" w:rsidR="006C7553" w:rsidRPr="006C7553" w:rsidRDefault="006C7553" w:rsidP="00E14B1A">
      <w:pPr>
        <w:rPr>
          <w:rFonts w:ascii="Avenir Book" w:hAnsi="Avenir Book"/>
          <w:sz w:val="22"/>
          <w:szCs w:val="22"/>
        </w:rPr>
      </w:pPr>
      <w:r w:rsidRPr="006C7553">
        <w:rPr>
          <w:rFonts w:ascii="Avenir Book" w:hAnsi="Avenir Book"/>
          <w:sz w:val="22"/>
          <w:szCs w:val="22"/>
        </w:rPr>
        <w:t>All God’s people ought to acknowledge themselves as His servants. God has a right to</w:t>
      </w:r>
    </w:p>
    <w:p w14:paraId="66BF926B" w14:textId="77777777" w:rsidR="006C7553" w:rsidRPr="006C7553" w:rsidRDefault="006C7553" w:rsidP="00A2181E">
      <w:pPr>
        <w:spacing w:after="240"/>
        <w:rPr>
          <w:rFonts w:ascii="Avenir Book" w:hAnsi="Avenir Book"/>
          <w:sz w:val="22"/>
          <w:szCs w:val="22"/>
        </w:rPr>
      </w:pPr>
      <w:r w:rsidRPr="006C7553">
        <w:rPr>
          <w:rFonts w:ascii="Avenir Book" w:hAnsi="Avenir Book"/>
          <w:sz w:val="22"/>
          <w:szCs w:val="22"/>
        </w:rPr>
        <w:t>reign as Lord of our lives.</w:t>
      </w:r>
    </w:p>
    <w:p w14:paraId="5E60FFAA" w14:textId="77777777" w:rsidR="006C7553" w:rsidRPr="006C7553" w:rsidRDefault="006C7553" w:rsidP="00E14B1A">
      <w:pPr>
        <w:numPr>
          <w:ilvl w:val="0"/>
          <w:numId w:val="25"/>
        </w:numPr>
        <w:rPr>
          <w:rFonts w:ascii="Avenir Book" w:hAnsi="Avenir Book"/>
          <w:sz w:val="22"/>
          <w:szCs w:val="22"/>
        </w:rPr>
      </w:pPr>
      <w:r w:rsidRPr="006C7553">
        <w:rPr>
          <w:rFonts w:ascii="Avenir Book" w:hAnsi="Avenir Book"/>
          <w:i/>
          <w:iCs/>
          <w:sz w:val="22"/>
          <w:szCs w:val="22"/>
        </w:rPr>
        <w:t>Scriptures</w:t>
      </w:r>
      <w:r w:rsidRPr="006C7553">
        <w:rPr>
          <w:rFonts w:ascii="Avenir Book" w:hAnsi="Avenir Book"/>
          <w:sz w:val="22"/>
          <w:szCs w:val="22"/>
        </w:rPr>
        <w:t>: 2 Samuel 7:18–20; Psalm 16:2; John 13:12–17</w:t>
      </w:r>
    </w:p>
    <w:p w14:paraId="4A3D1312" w14:textId="77777777" w:rsidR="006C7553" w:rsidRPr="006C7553" w:rsidRDefault="006C7553" w:rsidP="00A2181E">
      <w:pPr>
        <w:numPr>
          <w:ilvl w:val="0"/>
          <w:numId w:val="25"/>
        </w:numPr>
        <w:spacing w:after="240"/>
        <w:rPr>
          <w:rFonts w:ascii="Avenir Book" w:hAnsi="Avenir Book"/>
          <w:sz w:val="22"/>
          <w:szCs w:val="22"/>
        </w:rPr>
      </w:pPr>
      <w:r w:rsidRPr="006C7553">
        <w:rPr>
          <w:rFonts w:ascii="Avenir Book" w:hAnsi="Avenir Book"/>
          <w:i/>
          <w:iCs/>
          <w:sz w:val="22"/>
          <w:szCs w:val="22"/>
        </w:rPr>
        <w:t>Prayer</w:t>
      </w:r>
      <w:r w:rsidRPr="006C7553">
        <w:rPr>
          <w:rFonts w:ascii="Avenir Book" w:hAnsi="Avenir Book"/>
          <w:sz w:val="22"/>
          <w:szCs w:val="22"/>
        </w:rPr>
        <w:t>: Show me how to be a servant-leader to those around me.</w:t>
      </w:r>
    </w:p>
    <w:p w14:paraId="24116C1D" w14:textId="77777777" w:rsidR="006C7553" w:rsidRPr="006C7553" w:rsidRDefault="006C7553" w:rsidP="00A2181E">
      <w:pPr>
        <w:spacing w:after="240"/>
        <w:rPr>
          <w:rFonts w:ascii="Avenir Book" w:hAnsi="Avenir Book"/>
          <w:b/>
          <w:bCs/>
          <w:sz w:val="22"/>
          <w:szCs w:val="22"/>
        </w:rPr>
      </w:pPr>
      <w:r w:rsidRPr="006C7553">
        <w:rPr>
          <w:rFonts w:ascii="Avenir Book" w:hAnsi="Avenir Book"/>
          <w:b/>
          <w:bCs/>
          <w:sz w:val="22"/>
          <w:szCs w:val="22"/>
        </w:rPr>
        <w:t>Omnipresent</w:t>
      </w:r>
    </w:p>
    <w:p w14:paraId="4B6D4E74" w14:textId="77777777" w:rsidR="006C7553" w:rsidRPr="006C7553" w:rsidRDefault="006C7553" w:rsidP="00A2181E">
      <w:pPr>
        <w:spacing w:after="240"/>
        <w:rPr>
          <w:rFonts w:ascii="Avenir Book" w:hAnsi="Avenir Book"/>
          <w:sz w:val="22"/>
          <w:szCs w:val="22"/>
        </w:rPr>
      </w:pPr>
      <w:r w:rsidRPr="006C7553">
        <w:rPr>
          <w:rFonts w:ascii="Avenir Book" w:hAnsi="Avenir Book"/>
          <w:sz w:val="22"/>
          <w:szCs w:val="22"/>
        </w:rPr>
        <w:t xml:space="preserve">God is </w:t>
      </w:r>
      <w:proofErr w:type="gramStart"/>
      <w:r w:rsidRPr="006C7553">
        <w:rPr>
          <w:rFonts w:ascii="Avenir Book" w:hAnsi="Avenir Book"/>
          <w:sz w:val="22"/>
          <w:szCs w:val="22"/>
        </w:rPr>
        <w:t>everywhere—close</w:t>
      </w:r>
      <w:proofErr w:type="gramEnd"/>
      <w:r w:rsidRPr="006C7553">
        <w:rPr>
          <w:rFonts w:ascii="Avenir Book" w:hAnsi="Avenir Book"/>
          <w:sz w:val="22"/>
          <w:szCs w:val="22"/>
        </w:rPr>
        <w:t xml:space="preserve"> to everyone.</w:t>
      </w:r>
    </w:p>
    <w:p w14:paraId="3B67A1A4" w14:textId="77777777" w:rsidR="006C7553" w:rsidRDefault="006C7553" w:rsidP="001A79F0">
      <w:pPr>
        <w:numPr>
          <w:ilvl w:val="0"/>
          <w:numId w:val="26"/>
        </w:numPr>
        <w:rPr>
          <w:rFonts w:ascii="Avenir Book" w:hAnsi="Avenir Book"/>
          <w:sz w:val="22"/>
          <w:szCs w:val="22"/>
        </w:rPr>
      </w:pPr>
      <w:r w:rsidRPr="006C7553">
        <w:rPr>
          <w:rFonts w:ascii="Avenir Book" w:hAnsi="Avenir Book"/>
          <w:i/>
          <w:iCs/>
          <w:sz w:val="22"/>
          <w:szCs w:val="22"/>
        </w:rPr>
        <w:t>Scriptures</w:t>
      </w:r>
      <w:r w:rsidRPr="006C7553">
        <w:rPr>
          <w:rFonts w:ascii="Avenir Book" w:hAnsi="Avenir Book"/>
          <w:sz w:val="22"/>
          <w:szCs w:val="22"/>
        </w:rPr>
        <w:t>: Psalm 139:7–12; Jeremiah 23:23, 24; Matthew 28:20</w:t>
      </w:r>
    </w:p>
    <w:p w14:paraId="65DFB64F" w14:textId="77777777" w:rsidR="005D4FEE" w:rsidRPr="006C7553" w:rsidRDefault="005D4FEE" w:rsidP="005D4FEE">
      <w:pPr>
        <w:numPr>
          <w:ilvl w:val="0"/>
          <w:numId w:val="26"/>
        </w:numPr>
        <w:spacing w:after="240"/>
        <w:rPr>
          <w:rFonts w:ascii="Avenir Book" w:hAnsi="Avenir Book"/>
          <w:sz w:val="22"/>
          <w:szCs w:val="22"/>
        </w:rPr>
      </w:pPr>
      <w:r>
        <w:rPr>
          <w:rFonts w:ascii="Avenir Book" w:hAnsi="Avenir Book"/>
          <w:i/>
          <w:iCs/>
          <w:sz w:val="22"/>
          <w:szCs w:val="22"/>
        </w:rPr>
        <w:t>Prayer</w:t>
      </w:r>
      <w:r w:rsidRPr="00EE25A8">
        <w:rPr>
          <w:rFonts w:ascii="Avenir Book" w:hAnsi="Avenir Book"/>
          <w:sz w:val="22"/>
          <w:szCs w:val="22"/>
        </w:rPr>
        <w:t>:</w:t>
      </w:r>
      <w:r>
        <w:rPr>
          <w:rFonts w:ascii="Avenir Book" w:hAnsi="Avenir Book"/>
          <w:sz w:val="22"/>
          <w:szCs w:val="22"/>
        </w:rPr>
        <w:t xml:space="preserve"> </w:t>
      </w:r>
      <w:r w:rsidRPr="00BE75F8">
        <w:rPr>
          <w:rFonts w:ascii="Avenir Book" w:hAnsi="Avenir Book"/>
          <w:sz w:val="22"/>
          <w:szCs w:val="22"/>
        </w:rPr>
        <w:t xml:space="preserve">Thank </w:t>
      </w:r>
      <w:r>
        <w:rPr>
          <w:rFonts w:ascii="Avenir Book" w:hAnsi="Avenir Book"/>
          <w:sz w:val="22"/>
          <w:szCs w:val="22"/>
        </w:rPr>
        <w:t>Y</w:t>
      </w:r>
      <w:r w:rsidRPr="00BE75F8">
        <w:rPr>
          <w:rFonts w:ascii="Avenir Book" w:hAnsi="Avenir Book"/>
          <w:sz w:val="22"/>
          <w:szCs w:val="22"/>
        </w:rPr>
        <w:t xml:space="preserve">ou, Lord, that You are close to everyone, and because You are omnipresent, </w:t>
      </w:r>
      <w:proofErr w:type="gramStart"/>
      <w:r w:rsidRPr="00BE75F8">
        <w:rPr>
          <w:rFonts w:ascii="Avenir Book" w:hAnsi="Avenir Book"/>
          <w:sz w:val="22"/>
          <w:szCs w:val="22"/>
        </w:rPr>
        <w:t>You</w:t>
      </w:r>
      <w:proofErr w:type="gramEnd"/>
      <w:r w:rsidRPr="00BE75F8">
        <w:rPr>
          <w:rFonts w:ascii="Avenir Book" w:hAnsi="Avenir Book"/>
          <w:sz w:val="22"/>
          <w:szCs w:val="22"/>
        </w:rPr>
        <w:t xml:space="preserve"> are “a very present help in trouble” (Psalm 46:1</w:t>
      </w:r>
      <w:r>
        <w:rPr>
          <w:rFonts w:ascii="Avenir Book" w:hAnsi="Avenir Book"/>
          <w:sz w:val="22"/>
          <w:szCs w:val="22"/>
        </w:rPr>
        <w:t>, NKJV</w:t>
      </w:r>
      <w:r w:rsidRPr="00BE75F8">
        <w:rPr>
          <w:rFonts w:ascii="Avenir Book" w:hAnsi="Avenir Book"/>
          <w:sz w:val="22"/>
          <w:szCs w:val="22"/>
        </w:rPr>
        <w:t>).</w:t>
      </w:r>
    </w:p>
    <w:p w14:paraId="11B0E0D4" w14:textId="77777777" w:rsidR="006C7553" w:rsidRPr="006C7553" w:rsidRDefault="006C7553" w:rsidP="00E14B1A">
      <w:pPr>
        <w:rPr>
          <w:rFonts w:ascii="Avenir Book" w:hAnsi="Avenir Book"/>
          <w:b/>
          <w:bCs/>
          <w:sz w:val="22"/>
          <w:szCs w:val="22"/>
        </w:rPr>
      </w:pPr>
      <w:r w:rsidRPr="006C7553">
        <w:rPr>
          <w:rFonts w:ascii="Avenir Book" w:hAnsi="Avenir Book"/>
          <w:b/>
          <w:bCs/>
          <w:sz w:val="22"/>
          <w:szCs w:val="22"/>
        </w:rPr>
        <w:t>Almighty God</w:t>
      </w:r>
    </w:p>
    <w:p w14:paraId="49ADED19" w14:textId="77777777" w:rsidR="006C7553" w:rsidRPr="006C7553" w:rsidRDefault="006C7553" w:rsidP="00A2181E">
      <w:pPr>
        <w:spacing w:after="240"/>
        <w:rPr>
          <w:rFonts w:ascii="Avenir Book" w:hAnsi="Avenir Book"/>
          <w:sz w:val="22"/>
          <w:szCs w:val="22"/>
        </w:rPr>
      </w:pPr>
      <w:r w:rsidRPr="006C7553">
        <w:rPr>
          <w:rFonts w:ascii="Avenir Book" w:hAnsi="Avenir Book"/>
          <w:sz w:val="22"/>
          <w:szCs w:val="22"/>
        </w:rPr>
        <w:t>God is all-sufficient, all-bountiful, the Source of all blessings. With Him all things are possible.</w:t>
      </w:r>
    </w:p>
    <w:p w14:paraId="306DA7E2" w14:textId="77777777" w:rsidR="006C7553" w:rsidRDefault="006C7553" w:rsidP="001A79F0">
      <w:pPr>
        <w:numPr>
          <w:ilvl w:val="0"/>
          <w:numId w:val="26"/>
        </w:numPr>
        <w:rPr>
          <w:rFonts w:ascii="Avenir Book" w:hAnsi="Avenir Book"/>
          <w:sz w:val="22"/>
          <w:szCs w:val="22"/>
        </w:rPr>
      </w:pPr>
      <w:r w:rsidRPr="006C7553">
        <w:rPr>
          <w:rFonts w:ascii="Avenir Book" w:hAnsi="Avenir Book"/>
          <w:i/>
          <w:iCs/>
          <w:sz w:val="22"/>
          <w:szCs w:val="22"/>
        </w:rPr>
        <w:t>Scriptures</w:t>
      </w:r>
      <w:r w:rsidRPr="006C7553">
        <w:rPr>
          <w:rFonts w:ascii="Avenir Book" w:hAnsi="Avenir Book"/>
          <w:sz w:val="22"/>
          <w:szCs w:val="22"/>
        </w:rPr>
        <w:t>: Genesis 17:1, 2; Psalm 8; Matthew 19:26</w:t>
      </w:r>
    </w:p>
    <w:p w14:paraId="70BE55D9" w14:textId="7394A6E5" w:rsidR="004E1638" w:rsidRDefault="004E1638" w:rsidP="00A2181E">
      <w:pPr>
        <w:numPr>
          <w:ilvl w:val="0"/>
          <w:numId w:val="26"/>
        </w:numPr>
        <w:spacing w:after="240"/>
        <w:rPr>
          <w:rFonts w:ascii="Avenir Book" w:hAnsi="Avenir Book"/>
          <w:sz w:val="22"/>
          <w:szCs w:val="22"/>
        </w:rPr>
      </w:pPr>
      <w:r>
        <w:rPr>
          <w:rFonts w:ascii="Avenir Book" w:hAnsi="Avenir Book"/>
          <w:i/>
          <w:iCs/>
          <w:sz w:val="22"/>
          <w:szCs w:val="22"/>
        </w:rPr>
        <w:t>Prayer</w:t>
      </w:r>
      <w:r w:rsidRPr="004E1638">
        <w:rPr>
          <w:rFonts w:ascii="Avenir Book" w:hAnsi="Avenir Book"/>
          <w:sz w:val="22"/>
          <w:szCs w:val="22"/>
        </w:rPr>
        <w:t>:</w:t>
      </w:r>
      <w:r>
        <w:rPr>
          <w:rFonts w:ascii="Avenir Book" w:hAnsi="Avenir Book"/>
          <w:sz w:val="22"/>
          <w:szCs w:val="22"/>
        </w:rPr>
        <w:t xml:space="preserve"> </w:t>
      </w:r>
      <w:r w:rsidR="005C6D38" w:rsidRPr="005C6D38">
        <w:rPr>
          <w:rFonts w:ascii="Avenir Book" w:hAnsi="Avenir Book"/>
          <w:sz w:val="22"/>
          <w:szCs w:val="22"/>
        </w:rPr>
        <w:t>I am so glad, Lord, that nothing is impossible for You!</w:t>
      </w:r>
    </w:p>
    <w:p w14:paraId="79CE4DBC" w14:textId="77777777" w:rsidR="006C7553" w:rsidRPr="006C7553" w:rsidRDefault="006C7553" w:rsidP="00A2181E">
      <w:pPr>
        <w:spacing w:after="240"/>
        <w:rPr>
          <w:rFonts w:ascii="Avenir Book" w:hAnsi="Avenir Book"/>
          <w:b/>
          <w:bCs/>
          <w:sz w:val="22"/>
          <w:szCs w:val="22"/>
        </w:rPr>
      </w:pPr>
      <w:r w:rsidRPr="006C7553">
        <w:rPr>
          <w:rFonts w:ascii="Avenir Book" w:hAnsi="Avenir Book"/>
          <w:b/>
          <w:bCs/>
          <w:sz w:val="22"/>
          <w:szCs w:val="22"/>
        </w:rPr>
        <w:t>The First and the Last</w:t>
      </w:r>
    </w:p>
    <w:p w14:paraId="7A890DD2" w14:textId="77777777" w:rsidR="006C7553" w:rsidRPr="006C7553" w:rsidRDefault="006C7553" w:rsidP="00B41AF2">
      <w:pPr>
        <w:spacing w:after="240"/>
        <w:rPr>
          <w:rFonts w:ascii="Avenir Book" w:hAnsi="Avenir Book"/>
          <w:sz w:val="22"/>
          <w:szCs w:val="22"/>
        </w:rPr>
      </w:pPr>
      <w:r w:rsidRPr="006C7553">
        <w:rPr>
          <w:rFonts w:ascii="Avenir Book" w:hAnsi="Avenir Book"/>
          <w:sz w:val="22"/>
          <w:szCs w:val="22"/>
        </w:rPr>
        <w:t xml:space="preserve">Jesus reveals Himself as the Alpha and the Omega, which are the first and last letters of the Greek alphabet. This is His way of saying that He had the first word at the creation of the world </w:t>
      </w:r>
      <w:r w:rsidRPr="006C7553">
        <w:rPr>
          <w:rFonts w:ascii="Avenir Book" w:hAnsi="Avenir Book"/>
          <w:sz w:val="22"/>
          <w:szCs w:val="22"/>
        </w:rPr>
        <w:lastRenderedPageBreak/>
        <w:t>(see Genesis 1:1) and that He will have the last word when He renews the world. Every moment in between, Jesus is at work in our lives and in our world.</w:t>
      </w:r>
    </w:p>
    <w:p w14:paraId="76E41A1C" w14:textId="77777777" w:rsidR="006C7553" w:rsidRDefault="006C7553" w:rsidP="000253B5">
      <w:pPr>
        <w:numPr>
          <w:ilvl w:val="0"/>
          <w:numId w:val="26"/>
        </w:numPr>
        <w:rPr>
          <w:rFonts w:ascii="Avenir Book" w:hAnsi="Avenir Book"/>
          <w:sz w:val="22"/>
          <w:szCs w:val="22"/>
        </w:rPr>
      </w:pPr>
      <w:r w:rsidRPr="006C7553">
        <w:rPr>
          <w:rFonts w:ascii="Avenir Book" w:hAnsi="Avenir Book"/>
          <w:i/>
          <w:iCs/>
          <w:sz w:val="22"/>
          <w:szCs w:val="22"/>
        </w:rPr>
        <w:t>Scriptures</w:t>
      </w:r>
      <w:r w:rsidRPr="006C7553">
        <w:rPr>
          <w:rFonts w:ascii="Avenir Book" w:hAnsi="Avenir Book"/>
          <w:sz w:val="22"/>
          <w:szCs w:val="22"/>
        </w:rPr>
        <w:t>: Isaiah 48:12; Philippians 1:6; Revelation 22:13</w:t>
      </w:r>
    </w:p>
    <w:p w14:paraId="53A0AAC5" w14:textId="2E4A0DE0" w:rsidR="007F5555" w:rsidRPr="007F5555" w:rsidRDefault="005C6D38" w:rsidP="004855EB">
      <w:pPr>
        <w:pStyle w:val="ListParagraph"/>
        <w:numPr>
          <w:ilvl w:val="0"/>
          <w:numId w:val="26"/>
        </w:numPr>
        <w:spacing w:after="240"/>
        <w:rPr>
          <w:rFonts w:ascii="Avenir Book" w:hAnsi="Avenir Book"/>
          <w:sz w:val="22"/>
          <w:szCs w:val="22"/>
          <w:lang w:val="en-US"/>
        </w:rPr>
      </w:pPr>
      <w:r w:rsidRPr="007F5555">
        <w:rPr>
          <w:rFonts w:ascii="Avenir Book" w:hAnsi="Avenir Book"/>
          <w:i/>
          <w:iCs/>
          <w:sz w:val="22"/>
          <w:szCs w:val="22"/>
        </w:rPr>
        <w:t>Prayer</w:t>
      </w:r>
      <w:r w:rsidRPr="007F5555">
        <w:rPr>
          <w:rFonts w:ascii="Avenir Book" w:hAnsi="Avenir Book"/>
          <w:sz w:val="22"/>
          <w:szCs w:val="22"/>
        </w:rPr>
        <w:t xml:space="preserve">: </w:t>
      </w:r>
      <w:r w:rsidR="00160512" w:rsidRPr="007F5555">
        <w:rPr>
          <w:rFonts w:ascii="Avenir Book" w:hAnsi="Avenir Book"/>
          <w:i/>
          <w:iCs/>
          <w:sz w:val="22"/>
          <w:szCs w:val="22"/>
          <w:lang w:val="en-US"/>
        </w:rPr>
        <w:t>(</w:t>
      </w:r>
      <w:r w:rsidR="00622E76">
        <w:rPr>
          <w:rFonts w:ascii="Avenir Book" w:hAnsi="Avenir Book"/>
          <w:i/>
          <w:iCs/>
          <w:sz w:val="22"/>
          <w:szCs w:val="22"/>
          <w:lang w:val="en-US"/>
        </w:rPr>
        <w:t>S</w:t>
      </w:r>
      <w:r w:rsidR="00160512" w:rsidRPr="007F5555">
        <w:rPr>
          <w:rFonts w:ascii="Avenir Book" w:hAnsi="Avenir Book"/>
          <w:i/>
          <w:iCs/>
          <w:sz w:val="22"/>
          <w:szCs w:val="22"/>
          <w:lang w:val="en-US"/>
        </w:rPr>
        <w:t>ay the first and the last letters of the</w:t>
      </w:r>
      <w:r w:rsidR="00160512">
        <w:rPr>
          <w:rFonts w:ascii="Avenir Book" w:hAnsi="Avenir Book"/>
          <w:i/>
          <w:iCs/>
          <w:sz w:val="22"/>
          <w:szCs w:val="22"/>
          <w:lang w:val="en-US"/>
        </w:rPr>
        <w:t xml:space="preserve"> alphabet in </w:t>
      </w:r>
      <w:r w:rsidR="00622E76">
        <w:rPr>
          <w:rFonts w:ascii="Avenir Book" w:hAnsi="Avenir Book"/>
          <w:i/>
          <w:iCs/>
          <w:sz w:val="22"/>
          <w:szCs w:val="22"/>
          <w:lang w:val="en-US"/>
        </w:rPr>
        <w:t>you</w:t>
      </w:r>
      <w:r w:rsidR="00160512">
        <w:rPr>
          <w:rFonts w:ascii="Avenir Book" w:hAnsi="Avenir Book"/>
          <w:i/>
          <w:iCs/>
          <w:sz w:val="22"/>
          <w:szCs w:val="22"/>
          <w:lang w:val="en-US"/>
        </w:rPr>
        <w:t>r</w:t>
      </w:r>
      <w:r w:rsidR="00160512" w:rsidRPr="007F5555">
        <w:rPr>
          <w:rFonts w:ascii="Avenir Book" w:hAnsi="Avenir Book"/>
          <w:i/>
          <w:iCs/>
          <w:sz w:val="22"/>
          <w:szCs w:val="22"/>
          <w:lang w:val="en-US"/>
        </w:rPr>
        <w:t xml:space="preserve"> mother-tongue</w:t>
      </w:r>
      <w:r w:rsidR="00160512">
        <w:rPr>
          <w:rFonts w:ascii="Avenir Book" w:hAnsi="Avenir Book"/>
          <w:i/>
          <w:iCs/>
          <w:sz w:val="22"/>
          <w:szCs w:val="22"/>
          <w:lang w:val="en-US"/>
        </w:rPr>
        <w:t>.</w:t>
      </w:r>
      <w:r w:rsidR="00160512" w:rsidRPr="007F5555">
        <w:rPr>
          <w:rFonts w:ascii="Avenir Book" w:hAnsi="Avenir Book"/>
          <w:i/>
          <w:iCs/>
          <w:sz w:val="22"/>
          <w:szCs w:val="22"/>
          <w:lang w:val="en-US"/>
        </w:rPr>
        <w:t>)</w:t>
      </w:r>
      <w:r w:rsidR="00160512">
        <w:rPr>
          <w:rFonts w:ascii="Avenir Book" w:hAnsi="Avenir Book"/>
          <w:i/>
          <w:iCs/>
          <w:sz w:val="22"/>
          <w:szCs w:val="22"/>
          <w:lang w:val="en-US"/>
        </w:rPr>
        <w:t xml:space="preserve"> </w:t>
      </w:r>
      <w:r w:rsidR="007F5555" w:rsidRPr="007F5555">
        <w:rPr>
          <w:rFonts w:ascii="Avenir Book" w:hAnsi="Avenir Book"/>
          <w:sz w:val="22"/>
          <w:szCs w:val="22"/>
          <w:lang w:val="en-US"/>
        </w:rPr>
        <w:t xml:space="preserve">Lord, </w:t>
      </w:r>
      <w:proofErr w:type="gramStart"/>
      <w:r w:rsidR="007F5555" w:rsidRPr="007F5555">
        <w:rPr>
          <w:rFonts w:ascii="Avenir Book" w:hAnsi="Avenir Book"/>
          <w:sz w:val="22"/>
          <w:szCs w:val="22"/>
          <w:lang w:val="en-US"/>
        </w:rPr>
        <w:t>You</w:t>
      </w:r>
      <w:proofErr w:type="gramEnd"/>
      <w:r w:rsidR="007F5555" w:rsidRPr="007F5555">
        <w:rPr>
          <w:rFonts w:ascii="Avenir Book" w:hAnsi="Avenir Book"/>
          <w:sz w:val="22"/>
          <w:szCs w:val="22"/>
          <w:lang w:val="en-US"/>
        </w:rPr>
        <w:t xml:space="preserve"> are the</w:t>
      </w:r>
      <w:r w:rsidR="00CA316E">
        <w:rPr>
          <w:rFonts w:ascii="Avenir Book" w:hAnsi="Avenir Book"/>
          <w:sz w:val="22"/>
          <w:szCs w:val="22"/>
          <w:lang w:val="en-US"/>
        </w:rPr>
        <w:t xml:space="preserve"> </w:t>
      </w:r>
      <w:r w:rsidR="00CA316E" w:rsidRPr="00CA316E">
        <w:rPr>
          <w:rFonts w:ascii="Avenir Book" w:hAnsi="Avenir Book"/>
          <w:sz w:val="22"/>
          <w:szCs w:val="22"/>
          <w:u w:val="single"/>
          <w:lang w:val="en-US"/>
        </w:rPr>
        <w:t>___</w:t>
      </w:r>
      <w:r w:rsidR="00AC0705">
        <w:rPr>
          <w:rFonts w:ascii="Avenir Book" w:hAnsi="Avenir Book"/>
          <w:sz w:val="22"/>
          <w:szCs w:val="22"/>
          <w:lang w:val="en-US"/>
        </w:rPr>
        <w:t xml:space="preserve"> and the</w:t>
      </w:r>
      <w:r w:rsidR="00CA316E">
        <w:rPr>
          <w:rFonts w:ascii="Avenir Book" w:hAnsi="Avenir Book"/>
          <w:sz w:val="22"/>
          <w:szCs w:val="22"/>
          <w:lang w:val="en-US"/>
        </w:rPr>
        <w:t xml:space="preserve"> </w:t>
      </w:r>
      <w:r w:rsidR="00CA316E" w:rsidRPr="002B1067">
        <w:rPr>
          <w:rFonts w:ascii="Avenir Book" w:hAnsi="Avenir Book"/>
          <w:sz w:val="22"/>
          <w:szCs w:val="22"/>
          <w:lang w:val="en-US"/>
        </w:rPr>
        <w:t>__</w:t>
      </w:r>
      <w:proofErr w:type="gramStart"/>
      <w:r w:rsidR="00CA316E" w:rsidRPr="002B1067">
        <w:rPr>
          <w:rFonts w:ascii="Avenir Book" w:hAnsi="Avenir Book"/>
          <w:sz w:val="22"/>
          <w:szCs w:val="22"/>
          <w:lang w:val="en-US"/>
        </w:rPr>
        <w:t>_</w:t>
      </w:r>
      <w:r w:rsidR="00CA316E">
        <w:rPr>
          <w:rFonts w:ascii="Avenir Book" w:hAnsi="Avenir Book"/>
          <w:sz w:val="22"/>
          <w:szCs w:val="22"/>
          <w:lang w:val="en-US"/>
        </w:rPr>
        <w:t xml:space="preserve"> </w:t>
      </w:r>
      <w:r w:rsidR="007F5555" w:rsidRPr="007F5555">
        <w:rPr>
          <w:rFonts w:ascii="Avenir Book" w:hAnsi="Avenir Book"/>
          <w:sz w:val="22"/>
          <w:szCs w:val="22"/>
          <w:lang w:val="en-US"/>
        </w:rPr>
        <w:t>!</w:t>
      </w:r>
      <w:proofErr w:type="gramEnd"/>
      <w:r w:rsidR="007F5555" w:rsidRPr="007F5555">
        <w:rPr>
          <w:rFonts w:ascii="Avenir Book" w:hAnsi="Avenir Book"/>
          <w:sz w:val="22"/>
          <w:szCs w:val="22"/>
          <w:lang w:val="en-US"/>
        </w:rPr>
        <w:t xml:space="preserve"> My life is in Your hand, </w:t>
      </w:r>
      <w:proofErr w:type="gramStart"/>
      <w:r w:rsidR="007F5555" w:rsidRPr="007F5555">
        <w:rPr>
          <w:rFonts w:ascii="Avenir Book" w:hAnsi="Avenir Book"/>
          <w:sz w:val="22"/>
          <w:szCs w:val="22"/>
          <w:lang w:val="en-US"/>
        </w:rPr>
        <w:t>You</w:t>
      </w:r>
      <w:proofErr w:type="gramEnd"/>
      <w:r w:rsidR="007F5555" w:rsidRPr="007F5555">
        <w:rPr>
          <w:rFonts w:ascii="Avenir Book" w:hAnsi="Avenir Book"/>
          <w:sz w:val="22"/>
          <w:szCs w:val="22"/>
          <w:lang w:val="en-US"/>
        </w:rPr>
        <w:t xml:space="preserve"> will </w:t>
      </w:r>
      <w:r w:rsidR="00831F69">
        <w:rPr>
          <w:rFonts w:ascii="Avenir Book" w:hAnsi="Avenir Book"/>
          <w:sz w:val="22"/>
          <w:szCs w:val="22"/>
          <w:lang w:val="en-US"/>
        </w:rPr>
        <w:t>have</w:t>
      </w:r>
      <w:r w:rsidR="007F5555" w:rsidRPr="007F5555">
        <w:rPr>
          <w:rFonts w:ascii="Avenir Book" w:hAnsi="Avenir Book"/>
          <w:sz w:val="22"/>
          <w:szCs w:val="22"/>
          <w:lang w:val="en-US"/>
        </w:rPr>
        <w:t xml:space="preserve"> the last word in my life!</w:t>
      </w:r>
    </w:p>
    <w:p w14:paraId="261CEDFF" w14:textId="27CAA8DF" w:rsidR="00A32382" w:rsidRPr="00F75B1B" w:rsidRDefault="006C7553" w:rsidP="00E14B1A">
      <w:pPr>
        <w:rPr>
          <w:rFonts w:ascii="Avenir Book" w:hAnsi="Avenir Book"/>
          <w:sz w:val="22"/>
          <w:szCs w:val="22"/>
        </w:rPr>
      </w:pPr>
      <w:r w:rsidRPr="006C7553">
        <w:rPr>
          <w:rFonts w:ascii="Avenir Book" w:hAnsi="Avenir Book"/>
          <w:sz w:val="22"/>
          <w:szCs w:val="22"/>
        </w:rPr>
        <w:t>More names of God and information are available on The Navigators website.</w:t>
      </w:r>
      <w:r w:rsidRPr="006C7553">
        <w:rPr>
          <w:rFonts w:ascii="Avenir Book" w:hAnsi="Avenir Book"/>
          <w:sz w:val="22"/>
          <w:szCs w:val="22"/>
          <w:vertAlign w:val="superscript"/>
        </w:rPr>
        <w:footnoteReference w:id="7"/>
      </w:r>
    </w:p>
    <w:sectPr w:rsidR="00A32382" w:rsidRPr="00F75B1B" w:rsidSect="00995608">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E052F" w14:textId="77777777" w:rsidR="0094537E" w:rsidRDefault="0094537E" w:rsidP="00543EC6">
      <w:r>
        <w:separator/>
      </w:r>
    </w:p>
  </w:endnote>
  <w:endnote w:type="continuationSeparator" w:id="0">
    <w:p w14:paraId="2C5039DE" w14:textId="77777777" w:rsidR="0094537E" w:rsidRDefault="0094537E" w:rsidP="0054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vent Sans Logo">
    <w:altName w:val="Calibri"/>
    <w:panose1 w:val="020B0604020202020204"/>
    <w:charset w:val="00"/>
    <w:family w:val="swiss"/>
    <w:notTrueType/>
    <w:pitch w:val="variable"/>
    <w:sig w:usb0="E00002FF" w:usb1="4000001F" w:usb2="08000029"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dy CS)">
    <w:panose1 w:val="020B0604020202020204"/>
    <w:charset w:val="00"/>
    <w:family w:val="roman"/>
    <w:notTrueType/>
    <w:pitch w:val="default"/>
  </w:font>
  <w:font w:name="Avenir Next">
    <w:altName w:val="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body)">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7808" w14:textId="0D283ACD" w:rsidR="00A32382" w:rsidRPr="00E13276" w:rsidRDefault="001C5F21">
    <w:pPr>
      <w:pStyle w:val="Footer"/>
      <w:rPr>
        <w:rFonts w:ascii="Avenir Book" w:hAnsi="Avenir Book"/>
        <w:sz w:val="18"/>
        <w:szCs w:val="18"/>
      </w:rPr>
    </w:pPr>
    <w:r>
      <w:rPr>
        <w:rFonts w:ascii="Avenir Book" w:hAnsi="Avenir Book"/>
        <w:sz w:val="18"/>
        <w:szCs w:val="18"/>
      </w:rPr>
      <w:t>WM</w:t>
    </w:r>
    <w:r w:rsidR="002621F7">
      <w:rPr>
        <w:rFonts w:ascii="Avenir Book" w:hAnsi="Avenir Book"/>
        <w:sz w:val="18"/>
        <w:szCs w:val="18"/>
      </w:rPr>
      <w:t xml:space="preserve"> </w:t>
    </w:r>
    <w:r w:rsidR="006B410E">
      <w:rPr>
        <w:rFonts w:ascii="Avenir Book" w:hAnsi="Avenir Book"/>
        <w:sz w:val="18"/>
        <w:szCs w:val="18"/>
      </w:rPr>
      <w:t xml:space="preserve">IDOP </w:t>
    </w:r>
    <w:r>
      <w:rPr>
        <w:rFonts w:ascii="Avenir Book" w:hAnsi="Avenir Book"/>
        <w:sz w:val="18"/>
        <w:szCs w:val="18"/>
      </w:rPr>
      <w:t>202</w:t>
    </w:r>
    <w:r w:rsidR="00BE0363">
      <w:rPr>
        <w:rFonts w:ascii="Avenir Book" w:hAnsi="Avenir Book"/>
        <w:sz w:val="18"/>
        <w:szCs w:val="18"/>
      </w:rPr>
      <w:t>6</w:t>
    </w:r>
    <w:r>
      <w:rPr>
        <w:rFonts w:ascii="Avenir Book" w:hAnsi="Avenir Book"/>
        <w:sz w:val="18"/>
        <w:szCs w:val="18"/>
      </w:rPr>
      <w:t xml:space="preserve"> resource packet, </w:t>
    </w:r>
    <w:r w:rsidR="00BE0363">
      <w:rPr>
        <w:rFonts w:ascii="Avenir Book" w:hAnsi="Avenir Book"/>
        <w:i/>
        <w:iCs/>
        <w:sz w:val="18"/>
        <w:szCs w:val="18"/>
      </w:rPr>
      <w:t>A Woman, Faith, and Prayer</w:t>
    </w:r>
    <w:r w:rsidR="00A32382" w:rsidRPr="00E13276">
      <w:rPr>
        <w:rFonts w:ascii="Avenir Book" w:hAnsi="Avenir Book"/>
        <w:sz w:val="18"/>
        <w:szCs w:val="18"/>
      </w:rPr>
      <w:tab/>
      <w:t xml:space="preserve">page </w:t>
    </w:r>
    <w:r w:rsidR="00A32382" w:rsidRPr="00E13276">
      <w:rPr>
        <w:rFonts w:ascii="Avenir Book" w:hAnsi="Avenir Book"/>
        <w:sz w:val="18"/>
        <w:szCs w:val="18"/>
      </w:rPr>
      <w:fldChar w:fldCharType="begin"/>
    </w:r>
    <w:r w:rsidR="00A32382" w:rsidRPr="00E13276">
      <w:rPr>
        <w:rFonts w:ascii="Avenir Book" w:hAnsi="Avenir Book"/>
        <w:sz w:val="18"/>
        <w:szCs w:val="18"/>
      </w:rPr>
      <w:instrText xml:space="preserve"> PAGE  \* MERGEFORMAT </w:instrText>
    </w:r>
    <w:r w:rsidR="00A32382" w:rsidRPr="00E13276">
      <w:rPr>
        <w:rFonts w:ascii="Avenir Book" w:hAnsi="Avenir Book"/>
        <w:sz w:val="18"/>
        <w:szCs w:val="18"/>
      </w:rPr>
      <w:fldChar w:fldCharType="separate"/>
    </w:r>
    <w:r w:rsidR="00A32382" w:rsidRPr="00E13276">
      <w:rPr>
        <w:rFonts w:ascii="Avenir Book" w:hAnsi="Avenir Book"/>
        <w:noProof/>
        <w:sz w:val="18"/>
        <w:szCs w:val="18"/>
      </w:rPr>
      <w:t>1</w:t>
    </w:r>
    <w:r w:rsidR="00A32382" w:rsidRPr="00E13276">
      <w:rPr>
        <w:rFonts w:ascii="Avenir Book" w:hAnsi="Avenir Book"/>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6A5A0" w14:textId="77777777" w:rsidR="0094537E" w:rsidRDefault="0094537E" w:rsidP="00543EC6">
      <w:r>
        <w:separator/>
      </w:r>
    </w:p>
  </w:footnote>
  <w:footnote w:type="continuationSeparator" w:id="0">
    <w:p w14:paraId="697ECF68" w14:textId="77777777" w:rsidR="0094537E" w:rsidRDefault="0094537E" w:rsidP="00543EC6">
      <w:r>
        <w:continuationSeparator/>
      </w:r>
    </w:p>
  </w:footnote>
  <w:footnote w:id="1">
    <w:p w14:paraId="09FDC7E6" w14:textId="3D0F6156" w:rsidR="00990EBD" w:rsidRPr="00990EBD" w:rsidRDefault="00990EBD">
      <w:pPr>
        <w:pStyle w:val="FootnoteText"/>
        <w:rPr>
          <w:lang w:val="en-US"/>
        </w:rPr>
      </w:pPr>
      <w:r>
        <w:rPr>
          <w:rStyle w:val="FootnoteReference"/>
        </w:rPr>
        <w:footnoteRef/>
      </w:r>
      <w:r>
        <w:t xml:space="preserve"> </w:t>
      </w:r>
      <w:r w:rsidRPr="00990EBD">
        <w:t>If you have a congregation that is willing to try something different, you might try “Faith of Our Fathers” and change the words to “Faith of our mothers . . .” in the first verse and chorus.</w:t>
      </w:r>
    </w:p>
  </w:footnote>
  <w:footnote w:id="2">
    <w:p w14:paraId="3844358D" w14:textId="6E314B22" w:rsidR="00B95EFD" w:rsidRPr="00B95EFD" w:rsidRDefault="00B95EFD">
      <w:pPr>
        <w:pStyle w:val="FootnoteText"/>
        <w:rPr>
          <w:lang w:val="en-US"/>
        </w:rPr>
      </w:pPr>
      <w:r>
        <w:rPr>
          <w:rStyle w:val="FootnoteReference"/>
        </w:rPr>
        <w:footnoteRef/>
      </w:r>
      <w:r>
        <w:t xml:space="preserve"> </w:t>
      </w:r>
      <w:r w:rsidR="00E3013C" w:rsidRPr="00E3013C">
        <w:t xml:space="preserve">Ellen G. White, </w:t>
      </w:r>
      <w:r w:rsidR="00E3013C" w:rsidRPr="00E3013C">
        <w:rPr>
          <w:i/>
          <w:iCs/>
        </w:rPr>
        <w:t>Daughters of God</w:t>
      </w:r>
      <w:r w:rsidR="00E3013C" w:rsidRPr="00E3013C">
        <w:t xml:space="preserve"> (Hagerstown, MD: Review and Herald®, 1998), 65.</w:t>
      </w:r>
    </w:p>
  </w:footnote>
  <w:footnote w:id="3">
    <w:p w14:paraId="560506FC" w14:textId="77A0B4CE" w:rsidR="002C43B5" w:rsidRPr="002C43B5" w:rsidRDefault="002C43B5">
      <w:pPr>
        <w:pStyle w:val="FootnoteText"/>
        <w:rPr>
          <w:lang w:val="en-US"/>
        </w:rPr>
      </w:pPr>
      <w:r>
        <w:rPr>
          <w:rStyle w:val="FootnoteReference"/>
        </w:rPr>
        <w:footnoteRef/>
      </w:r>
      <w:r>
        <w:t xml:space="preserve"> </w:t>
      </w:r>
      <w:r w:rsidR="005E47D5" w:rsidRPr="005E47D5">
        <w:t xml:space="preserve">Ellen G. White, </w:t>
      </w:r>
      <w:r w:rsidR="005E47D5" w:rsidRPr="005E47D5">
        <w:rPr>
          <w:i/>
          <w:iCs/>
        </w:rPr>
        <w:t>Desire of Ages</w:t>
      </w:r>
      <w:r w:rsidR="005E47D5" w:rsidRPr="005E47D5">
        <w:t xml:space="preserve"> (Mountain View, CA: Pacific Press®, 1898), 400.</w:t>
      </w:r>
    </w:p>
  </w:footnote>
  <w:footnote w:id="4">
    <w:p w14:paraId="4BDF0E0E" w14:textId="10DEBBB3" w:rsidR="0050638E" w:rsidRPr="0050638E" w:rsidRDefault="0050638E">
      <w:pPr>
        <w:pStyle w:val="FootnoteText"/>
        <w:rPr>
          <w:lang w:val="en-US"/>
        </w:rPr>
      </w:pPr>
      <w:r>
        <w:rPr>
          <w:rStyle w:val="FootnoteReference"/>
        </w:rPr>
        <w:footnoteRef/>
      </w:r>
      <w:r>
        <w:t xml:space="preserve"> </w:t>
      </w:r>
      <w:r w:rsidR="003F1E20" w:rsidRPr="003F1E20">
        <w:t xml:space="preserve">Max Lucado With Jenna Lucado Bishop, </w:t>
      </w:r>
      <w:r w:rsidR="003F1E20" w:rsidRPr="003F1E20">
        <w:rPr>
          <w:i/>
          <w:iCs/>
        </w:rPr>
        <w:t>Ten Women of the Bible: One by One They Changed the World</w:t>
      </w:r>
      <w:r w:rsidR="003F1E20" w:rsidRPr="003F1E20">
        <w:t xml:space="preserve"> (Grand Rapids, MI: </w:t>
      </w:r>
      <w:proofErr w:type="spellStart"/>
      <w:r w:rsidR="003F1E20" w:rsidRPr="003F1E20">
        <w:t>HarperChristian</w:t>
      </w:r>
      <w:proofErr w:type="spellEnd"/>
      <w:r w:rsidR="003F1E20" w:rsidRPr="003F1E20">
        <w:t xml:space="preserve"> Resources, 2024), 149.</w:t>
      </w:r>
    </w:p>
  </w:footnote>
  <w:footnote w:id="5">
    <w:p w14:paraId="2F03F3B8" w14:textId="346A9599" w:rsidR="00665FB3" w:rsidRPr="00665FB3" w:rsidRDefault="00665FB3">
      <w:pPr>
        <w:pStyle w:val="FootnoteText"/>
        <w:rPr>
          <w:lang w:val="en-US"/>
        </w:rPr>
      </w:pPr>
      <w:r>
        <w:rPr>
          <w:rStyle w:val="FootnoteReference"/>
        </w:rPr>
        <w:footnoteRef/>
      </w:r>
      <w:r>
        <w:t xml:space="preserve"> </w:t>
      </w:r>
      <w:r w:rsidR="00BA7D88" w:rsidRPr="00BA7D88">
        <w:t xml:space="preserve">Max Lucado, </w:t>
      </w:r>
      <w:r w:rsidR="00BA7D88" w:rsidRPr="00BA7D88">
        <w:rPr>
          <w:i/>
          <w:iCs/>
        </w:rPr>
        <w:t>Before Amen: The Power of a Simple Prayer</w:t>
      </w:r>
      <w:r w:rsidR="00BA7D88" w:rsidRPr="00BA7D88">
        <w:t xml:space="preserve"> (Nashville, TN: Thomas Nelson, 2014), 70, 71.</w:t>
      </w:r>
    </w:p>
  </w:footnote>
  <w:footnote w:id="6">
    <w:p w14:paraId="089F0E02" w14:textId="7AE680E1" w:rsidR="00331C42" w:rsidRPr="00331C42" w:rsidRDefault="00331C42">
      <w:pPr>
        <w:pStyle w:val="FootnoteText"/>
        <w:rPr>
          <w:lang w:val="en-US"/>
        </w:rPr>
      </w:pPr>
      <w:r>
        <w:rPr>
          <w:rStyle w:val="FootnoteReference"/>
        </w:rPr>
        <w:footnoteRef/>
      </w:r>
      <w:r>
        <w:t xml:space="preserve"> </w:t>
      </w:r>
      <w:r w:rsidRPr="00331C42">
        <w:t xml:space="preserve">Bible Hub, “1035. Beth </w:t>
      </w:r>
      <w:proofErr w:type="spellStart"/>
      <w:r w:rsidRPr="00331C42">
        <w:t>Lechem</w:t>
      </w:r>
      <w:proofErr w:type="spellEnd"/>
      <w:r w:rsidRPr="00331C42">
        <w:t>,” accessed January 12, 2026, https://biblehub.com/hebrew/1035.htm.</w:t>
      </w:r>
    </w:p>
  </w:footnote>
  <w:footnote w:id="7">
    <w:p w14:paraId="24BD40DD" w14:textId="26F9AB26" w:rsidR="006C7553" w:rsidRPr="00E62BCD" w:rsidRDefault="006C7553" w:rsidP="006C7553">
      <w:pPr>
        <w:pStyle w:val="FootnoteText"/>
      </w:pPr>
      <w:r>
        <w:rPr>
          <w:rStyle w:val="FootnoteReference"/>
        </w:rPr>
        <w:footnoteRef/>
      </w:r>
      <w:r>
        <w:t xml:space="preserve"> “Names and Attributes of God,” Bringing Friends on the Journey, The Navigators</w:t>
      </w:r>
      <w:r w:rsidR="00E47D50">
        <w:t>,</w:t>
      </w:r>
      <w:r w:rsidRPr="00B02B4C">
        <w:t xml:space="preserve"> </w:t>
      </w:r>
      <w:r w:rsidRPr="001B6AE6">
        <w:t>https://www.navigators.org/disciplemaking/adm1/names-and-attributes-of-god/</w:t>
      </w:r>
      <w:r>
        <w:t xml:space="preserve">; also see Ellen G. White, </w:t>
      </w:r>
      <w:r>
        <w:rPr>
          <w:i/>
          <w:iCs/>
        </w:rPr>
        <w:t>Jesus, Name Above All Names</w:t>
      </w:r>
      <w:r>
        <w:t xml:space="preserve"> (Nampa, ID: Pacific Press®, 2020)</w:t>
      </w:r>
      <w:r w:rsidR="00945E01">
        <w:t xml:space="preserve"> and </w:t>
      </w:r>
      <w:r w:rsidR="00A26632">
        <w:t xml:space="preserve">“The Names of God,” My Daily Walk </w:t>
      </w:r>
      <w:proofErr w:type="gramStart"/>
      <w:r w:rsidR="00A26632">
        <w:t>With</w:t>
      </w:r>
      <w:proofErr w:type="gramEnd"/>
      <w:r w:rsidR="00A26632">
        <w:t xml:space="preserve"> Jesus</w:t>
      </w:r>
      <w:r w:rsidR="00C449B4">
        <w:t xml:space="preserve">, Women’s Ministries, </w:t>
      </w:r>
      <w:r w:rsidR="00C449B4" w:rsidRPr="00C449B4">
        <w:t>https://women.adventist.org/the-names-of-god?searchsite=women.adventist.org&amp;ref=on-site-search&amp;searchterm=Names+of%20God</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024"/>
    <w:multiLevelType w:val="hybridMultilevel"/>
    <w:tmpl w:val="94D68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82E84"/>
    <w:multiLevelType w:val="hybridMultilevel"/>
    <w:tmpl w:val="7E4A3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F7E09"/>
    <w:multiLevelType w:val="hybridMultilevel"/>
    <w:tmpl w:val="1F22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B792A"/>
    <w:multiLevelType w:val="hybridMultilevel"/>
    <w:tmpl w:val="00028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FC63F5"/>
    <w:multiLevelType w:val="hybridMultilevel"/>
    <w:tmpl w:val="F55A1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802A3"/>
    <w:multiLevelType w:val="hybridMultilevel"/>
    <w:tmpl w:val="91842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FE6DF9"/>
    <w:multiLevelType w:val="hybridMultilevel"/>
    <w:tmpl w:val="7CEE1AB0"/>
    <w:lvl w:ilvl="0" w:tplc="18828C6C">
      <w:start w:val="1"/>
      <w:numFmt w:val="bullet"/>
      <w:lvlText w:val="-"/>
      <w:lvlJc w:val="left"/>
      <w:pPr>
        <w:ind w:left="720" w:hanging="360"/>
      </w:pPr>
      <w:rPr>
        <w:rFonts w:ascii="Helvetica" w:eastAsiaTheme="minorHAnsi"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A30C50"/>
    <w:multiLevelType w:val="hybridMultilevel"/>
    <w:tmpl w:val="F2BE1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0C74AB"/>
    <w:multiLevelType w:val="hybridMultilevel"/>
    <w:tmpl w:val="7A78BECE"/>
    <w:lvl w:ilvl="0" w:tplc="DA42AB76">
      <w:start w:val="5"/>
      <w:numFmt w:val="bullet"/>
      <w:lvlText w:val="—"/>
      <w:lvlJc w:val="left"/>
      <w:pPr>
        <w:ind w:left="1080" w:hanging="360"/>
      </w:pPr>
      <w:rPr>
        <w:rFonts w:ascii="Avenir Book" w:eastAsiaTheme="minorHAnsi" w:hAnsi="Avenir Book"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ED2E75"/>
    <w:multiLevelType w:val="hybridMultilevel"/>
    <w:tmpl w:val="DECC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563F5"/>
    <w:multiLevelType w:val="hybridMultilevel"/>
    <w:tmpl w:val="150487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772613"/>
    <w:multiLevelType w:val="hybridMultilevel"/>
    <w:tmpl w:val="CF94F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631AD"/>
    <w:multiLevelType w:val="hybridMultilevel"/>
    <w:tmpl w:val="DE4A37A2"/>
    <w:lvl w:ilvl="0" w:tplc="AD1A2FF0">
      <w:start w:val="1"/>
      <w:numFmt w:val="decimal"/>
      <w:lvlText w:val="%1."/>
      <w:lvlJc w:val="left"/>
      <w:pPr>
        <w:ind w:left="720" w:hanging="360"/>
      </w:pPr>
      <w:rPr>
        <w:rFonts w:ascii="Helvetica" w:hAnsi="Helvetica" w:hint="default"/>
        <w:b/>
        <w:bCs/>
        <w:i w:val="0"/>
        <w:iCs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561DB8"/>
    <w:multiLevelType w:val="hybridMultilevel"/>
    <w:tmpl w:val="F8F8F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B20364"/>
    <w:multiLevelType w:val="hybridMultilevel"/>
    <w:tmpl w:val="EA7EA0E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3EA3BBE"/>
    <w:multiLevelType w:val="hybridMultilevel"/>
    <w:tmpl w:val="6CD6D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ED3B6A"/>
    <w:multiLevelType w:val="hybridMultilevel"/>
    <w:tmpl w:val="124C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275A5E"/>
    <w:multiLevelType w:val="hybridMultilevel"/>
    <w:tmpl w:val="45180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B06925"/>
    <w:multiLevelType w:val="hybridMultilevel"/>
    <w:tmpl w:val="43BA9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010B0E"/>
    <w:multiLevelType w:val="hybridMultilevel"/>
    <w:tmpl w:val="87203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6F3FC7"/>
    <w:multiLevelType w:val="hybridMultilevel"/>
    <w:tmpl w:val="07464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78A56E9"/>
    <w:multiLevelType w:val="hybridMultilevel"/>
    <w:tmpl w:val="2E0A910A"/>
    <w:lvl w:ilvl="0" w:tplc="EF2AD6F4">
      <w:start w:val="1"/>
      <w:numFmt w:val="decimal"/>
      <w:lvlText w:val="%1."/>
      <w:lvlJc w:val="left"/>
      <w:pPr>
        <w:ind w:left="720" w:hanging="360"/>
      </w:pPr>
      <w:rPr>
        <w:rFonts w:ascii="Helvetica" w:hAnsi="Helvetica" w:hint="default"/>
        <w:i w:val="0"/>
        <w:iCs w:val="0"/>
        <w:color w:val="000000" w:themeColor="text1"/>
      </w:rPr>
    </w:lvl>
    <w:lvl w:ilvl="1" w:tplc="2572FCF2">
      <w:start w:val="1"/>
      <w:numFmt w:val="lowerLetter"/>
      <w:lvlText w:val="%2."/>
      <w:lvlJc w:val="left"/>
      <w:pPr>
        <w:ind w:left="1440" w:hanging="360"/>
      </w:pPr>
      <w:rPr>
        <w:b w:val="0"/>
        <w:bCs w:val="0"/>
        <w:i w:val="0"/>
        <w:iCs w:val="0"/>
        <w:color w:val="000000" w:themeColor="text1"/>
      </w:rPr>
    </w:lvl>
    <w:lvl w:ilvl="2" w:tplc="40D21638">
      <w:start w:val="1"/>
      <w:numFmt w:val="lowerRoman"/>
      <w:lvlText w:val="%3."/>
      <w:lvlJc w:val="right"/>
      <w:pPr>
        <w:ind w:left="2160" w:hanging="180"/>
      </w:pPr>
      <w:rPr>
        <w:rFonts w:ascii="Helvetica" w:hAnsi="Helvetica" w:hint="default"/>
        <w:b w:val="0"/>
        <w:bCs w:val="0"/>
        <w:i w:val="0"/>
        <w:iCs w:val="0"/>
        <w:color w:val="000000" w:themeColor="text1"/>
      </w:rPr>
    </w:lvl>
    <w:lvl w:ilvl="3" w:tplc="9F96C9BA">
      <w:start w:val="1"/>
      <w:numFmt w:val="decimal"/>
      <w:lvlText w:val="%4."/>
      <w:lvlJc w:val="left"/>
      <w:pPr>
        <w:ind w:left="2880" w:hanging="360"/>
      </w:pPr>
      <w:rPr>
        <w:rFonts w:ascii="Helvetica" w:hAnsi="Helvetica" w:hint="default"/>
        <w:b w:val="0"/>
        <w:bCs w:val="0"/>
        <w:i w:val="0"/>
        <w:iCs w:val="0"/>
        <w:color w:val="000000" w:themeColor="text1"/>
      </w:rPr>
    </w:lvl>
    <w:lvl w:ilvl="4" w:tplc="C8A87032">
      <w:start w:val="1"/>
      <w:numFmt w:val="lowerLetter"/>
      <w:lvlText w:val="%5."/>
      <w:lvlJc w:val="left"/>
      <w:pPr>
        <w:ind w:left="3600" w:hanging="360"/>
      </w:pPr>
      <w:rPr>
        <w:rFonts w:ascii="Helvetica" w:hAnsi="Helvetica" w:hint="default"/>
        <w:b w:val="0"/>
        <w:bCs w:val="0"/>
        <w:i w:val="0"/>
        <w:iCs w:val="0"/>
        <w:color w:val="000000" w:themeColor="text1"/>
      </w:rPr>
    </w:lvl>
    <w:lvl w:ilvl="5" w:tplc="181C4EC4">
      <w:start w:val="1"/>
      <w:numFmt w:val="lowerRoman"/>
      <w:lvlText w:val="%6."/>
      <w:lvlJc w:val="right"/>
      <w:pPr>
        <w:ind w:left="4320" w:hanging="180"/>
      </w:pPr>
      <w:rPr>
        <w:b w:val="0"/>
        <w:bCs w:val="0"/>
        <w:i w:val="0"/>
        <w:iCs w:val="0"/>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B97927"/>
    <w:multiLevelType w:val="hybridMultilevel"/>
    <w:tmpl w:val="21644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8A557B"/>
    <w:multiLevelType w:val="hybridMultilevel"/>
    <w:tmpl w:val="465C9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7F7F02"/>
    <w:multiLevelType w:val="hybridMultilevel"/>
    <w:tmpl w:val="F8E65784"/>
    <w:lvl w:ilvl="0" w:tplc="50985014">
      <w:numFmt w:val="bullet"/>
      <w:lvlText w:val=""/>
      <w:lvlJc w:val="left"/>
      <w:pPr>
        <w:ind w:left="720" w:hanging="360"/>
      </w:pPr>
      <w:rPr>
        <w:rFonts w:ascii="Wingdings" w:eastAsiaTheme="minorHAnsi"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146790"/>
    <w:multiLevelType w:val="hybridMultilevel"/>
    <w:tmpl w:val="98DA4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941C0D"/>
    <w:multiLevelType w:val="hybridMultilevel"/>
    <w:tmpl w:val="766EF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7995130">
    <w:abstractNumId w:val="19"/>
  </w:num>
  <w:num w:numId="2" w16cid:durableId="379866472">
    <w:abstractNumId w:val="16"/>
  </w:num>
  <w:num w:numId="3" w16cid:durableId="1315141537">
    <w:abstractNumId w:val="7"/>
  </w:num>
  <w:num w:numId="4" w16cid:durableId="109252325">
    <w:abstractNumId w:val="5"/>
  </w:num>
  <w:num w:numId="5" w16cid:durableId="497384021">
    <w:abstractNumId w:val="8"/>
  </w:num>
  <w:num w:numId="6" w16cid:durableId="68499340">
    <w:abstractNumId w:val="21"/>
  </w:num>
  <w:num w:numId="7" w16cid:durableId="549342911">
    <w:abstractNumId w:val="12"/>
  </w:num>
  <w:num w:numId="8" w16cid:durableId="155725869">
    <w:abstractNumId w:val="26"/>
  </w:num>
  <w:num w:numId="9" w16cid:durableId="1855420467">
    <w:abstractNumId w:val="6"/>
  </w:num>
  <w:num w:numId="10" w16cid:durableId="1135829709">
    <w:abstractNumId w:val="24"/>
  </w:num>
  <w:num w:numId="11" w16cid:durableId="1988893401">
    <w:abstractNumId w:val="18"/>
  </w:num>
  <w:num w:numId="12" w16cid:durableId="978803290">
    <w:abstractNumId w:val="14"/>
  </w:num>
  <w:num w:numId="13" w16cid:durableId="456534828">
    <w:abstractNumId w:val="20"/>
  </w:num>
  <w:num w:numId="14" w16cid:durableId="268856596">
    <w:abstractNumId w:val="22"/>
  </w:num>
  <w:num w:numId="15" w16cid:durableId="1434127382">
    <w:abstractNumId w:val="17"/>
  </w:num>
  <w:num w:numId="16" w16cid:durableId="1448083496">
    <w:abstractNumId w:val="10"/>
  </w:num>
  <w:num w:numId="17" w16cid:durableId="967972368">
    <w:abstractNumId w:val="1"/>
  </w:num>
  <w:num w:numId="18" w16cid:durableId="1095832339">
    <w:abstractNumId w:val="0"/>
  </w:num>
  <w:num w:numId="19" w16cid:durableId="1275208945">
    <w:abstractNumId w:val="23"/>
  </w:num>
  <w:num w:numId="20" w16cid:durableId="835418858">
    <w:abstractNumId w:val="15"/>
  </w:num>
  <w:num w:numId="21" w16cid:durableId="1408115354">
    <w:abstractNumId w:val="11"/>
  </w:num>
  <w:num w:numId="22" w16cid:durableId="1112238997">
    <w:abstractNumId w:val="25"/>
  </w:num>
  <w:num w:numId="23" w16cid:durableId="1103108608">
    <w:abstractNumId w:val="4"/>
  </w:num>
  <w:num w:numId="24" w16cid:durableId="814563459">
    <w:abstractNumId w:val="9"/>
  </w:num>
  <w:num w:numId="25" w16cid:durableId="1692299729">
    <w:abstractNumId w:val="13"/>
  </w:num>
  <w:num w:numId="26" w16cid:durableId="1625892843">
    <w:abstractNumId w:val="2"/>
  </w:num>
  <w:num w:numId="27" w16cid:durableId="957637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C65"/>
    <w:rsid w:val="000059D1"/>
    <w:rsid w:val="00012FF5"/>
    <w:rsid w:val="0002466C"/>
    <w:rsid w:val="000253B5"/>
    <w:rsid w:val="00031B27"/>
    <w:rsid w:val="00033EC2"/>
    <w:rsid w:val="00037C27"/>
    <w:rsid w:val="00037FAF"/>
    <w:rsid w:val="0004142D"/>
    <w:rsid w:val="00043B9C"/>
    <w:rsid w:val="00046BF8"/>
    <w:rsid w:val="0005647B"/>
    <w:rsid w:val="00056E77"/>
    <w:rsid w:val="00070D43"/>
    <w:rsid w:val="00074A7F"/>
    <w:rsid w:val="00081563"/>
    <w:rsid w:val="0008567B"/>
    <w:rsid w:val="00092F57"/>
    <w:rsid w:val="00093926"/>
    <w:rsid w:val="000A7BC3"/>
    <w:rsid w:val="000B0911"/>
    <w:rsid w:val="000B1396"/>
    <w:rsid w:val="000E6F74"/>
    <w:rsid w:val="000E726B"/>
    <w:rsid w:val="00105EEE"/>
    <w:rsid w:val="00117B2A"/>
    <w:rsid w:val="00126A17"/>
    <w:rsid w:val="0014461F"/>
    <w:rsid w:val="001466A7"/>
    <w:rsid w:val="00160512"/>
    <w:rsid w:val="00163B71"/>
    <w:rsid w:val="001663DF"/>
    <w:rsid w:val="00182E98"/>
    <w:rsid w:val="001851FC"/>
    <w:rsid w:val="0019029F"/>
    <w:rsid w:val="00192C25"/>
    <w:rsid w:val="001957F6"/>
    <w:rsid w:val="001A4338"/>
    <w:rsid w:val="001A79F0"/>
    <w:rsid w:val="001B075D"/>
    <w:rsid w:val="001C0BFA"/>
    <w:rsid w:val="001C5F21"/>
    <w:rsid w:val="001E280D"/>
    <w:rsid w:val="001E4E0E"/>
    <w:rsid w:val="001F34B1"/>
    <w:rsid w:val="002152CE"/>
    <w:rsid w:val="00226391"/>
    <w:rsid w:val="00226E5D"/>
    <w:rsid w:val="0024397C"/>
    <w:rsid w:val="00244A8A"/>
    <w:rsid w:val="00252E31"/>
    <w:rsid w:val="002621F7"/>
    <w:rsid w:val="00264027"/>
    <w:rsid w:val="002675AF"/>
    <w:rsid w:val="0027242E"/>
    <w:rsid w:val="00274840"/>
    <w:rsid w:val="00285305"/>
    <w:rsid w:val="002A3FBB"/>
    <w:rsid w:val="002A786C"/>
    <w:rsid w:val="002B1067"/>
    <w:rsid w:val="002B1F04"/>
    <w:rsid w:val="002C0B8F"/>
    <w:rsid w:val="002C43B5"/>
    <w:rsid w:val="002C608A"/>
    <w:rsid w:val="002D6199"/>
    <w:rsid w:val="002E0A0C"/>
    <w:rsid w:val="002E14E9"/>
    <w:rsid w:val="002E5816"/>
    <w:rsid w:val="00300973"/>
    <w:rsid w:val="003027B0"/>
    <w:rsid w:val="00306149"/>
    <w:rsid w:val="00312CC0"/>
    <w:rsid w:val="0032614F"/>
    <w:rsid w:val="00331C42"/>
    <w:rsid w:val="00335DBD"/>
    <w:rsid w:val="00342A9E"/>
    <w:rsid w:val="003453C0"/>
    <w:rsid w:val="00360AD2"/>
    <w:rsid w:val="00362C0D"/>
    <w:rsid w:val="0036714A"/>
    <w:rsid w:val="00376652"/>
    <w:rsid w:val="00377C8B"/>
    <w:rsid w:val="00381A66"/>
    <w:rsid w:val="0038236B"/>
    <w:rsid w:val="003848FD"/>
    <w:rsid w:val="0038616A"/>
    <w:rsid w:val="003E7351"/>
    <w:rsid w:val="003F1695"/>
    <w:rsid w:val="003F1E20"/>
    <w:rsid w:val="003F2564"/>
    <w:rsid w:val="00401805"/>
    <w:rsid w:val="00410767"/>
    <w:rsid w:val="00424537"/>
    <w:rsid w:val="00425BC9"/>
    <w:rsid w:val="00425BF0"/>
    <w:rsid w:val="0043290D"/>
    <w:rsid w:val="0043431E"/>
    <w:rsid w:val="00434A90"/>
    <w:rsid w:val="00455C04"/>
    <w:rsid w:val="00465316"/>
    <w:rsid w:val="00476BC7"/>
    <w:rsid w:val="00477895"/>
    <w:rsid w:val="004816B5"/>
    <w:rsid w:val="00484FEE"/>
    <w:rsid w:val="004855EB"/>
    <w:rsid w:val="00487503"/>
    <w:rsid w:val="00495D5E"/>
    <w:rsid w:val="004A5989"/>
    <w:rsid w:val="004B0627"/>
    <w:rsid w:val="004B2E7B"/>
    <w:rsid w:val="004B4582"/>
    <w:rsid w:val="004C253A"/>
    <w:rsid w:val="004E1638"/>
    <w:rsid w:val="00500F1F"/>
    <w:rsid w:val="00502630"/>
    <w:rsid w:val="00505CBC"/>
    <w:rsid w:val="0050638E"/>
    <w:rsid w:val="005111AE"/>
    <w:rsid w:val="005241A2"/>
    <w:rsid w:val="00525BB8"/>
    <w:rsid w:val="0052614C"/>
    <w:rsid w:val="00526A3C"/>
    <w:rsid w:val="00535FEF"/>
    <w:rsid w:val="00543EC6"/>
    <w:rsid w:val="00552247"/>
    <w:rsid w:val="0055450F"/>
    <w:rsid w:val="00556A1F"/>
    <w:rsid w:val="00560759"/>
    <w:rsid w:val="00591E5F"/>
    <w:rsid w:val="0059475A"/>
    <w:rsid w:val="00595387"/>
    <w:rsid w:val="00596E21"/>
    <w:rsid w:val="005A4571"/>
    <w:rsid w:val="005A6EEB"/>
    <w:rsid w:val="005B6455"/>
    <w:rsid w:val="005C51FB"/>
    <w:rsid w:val="005C6D38"/>
    <w:rsid w:val="005C7CF3"/>
    <w:rsid w:val="005D0E56"/>
    <w:rsid w:val="005D4FEE"/>
    <w:rsid w:val="005E47D5"/>
    <w:rsid w:val="005F7817"/>
    <w:rsid w:val="005F79C8"/>
    <w:rsid w:val="00602A24"/>
    <w:rsid w:val="00605D42"/>
    <w:rsid w:val="00612D1F"/>
    <w:rsid w:val="00616ACA"/>
    <w:rsid w:val="00622E76"/>
    <w:rsid w:val="0062344D"/>
    <w:rsid w:val="006271AD"/>
    <w:rsid w:val="006316AC"/>
    <w:rsid w:val="00640F94"/>
    <w:rsid w:val="00644BC2"/>
    <w:rsid w:val="0066135F"/>
    <w:rsid w:val="00665FB3"/>
    <w:rsid w:val="006750E8"/>
    <w:rsid w:val="00683736"/>
    <w:rsid w:val="00684F5D"/>
    <w:rsid w:val="0068665F"/>
    <w:rsid w:val="00691972"/>
    <w:rsid w:val="006923BB"/>
    <w:rsid w:val="006B2046"/>
    <w:rsid w:val="006B410E"/>
    <w:rsid w:val="006B78FB"/>
    <w:rsid w:val="006C7553"/>
    <w:rsid w:val="006E06A1"/>
    <w:rsid w:val="006E3911"/>
    <w:rsid w:val="006F1600"/>
    <w:rsid w:val="006F692D"/>
    <w:rsid w:val="007060F4"/>
    <w:rsid w:val="00707E50"/>
    <w:rsid w:val="00724F28"/>
    <w:rsid w:val="00762B8E"/>
    <w:rsid w:val="007653B2"/>
    <w:rsid w:val="00772031"/>
    <w:rsid w:val="00782242"/>
    <w:rsid w:val="00786CF1"/>
    <w:rsid w:val="00787EAF"/>
    <w:rsid w:val="007A11E0"/>
    <w:rsid w:val="007A5688"/>
    <w:rsid w:val="007B18A3"/>
    <w:rsid w:val="007B5CDC"/>
    <w:rsid w:val="007C2890"/>
    <w:rsid w:val="007C5C11"/>
    <w:rsid w:val="007C717C"/>
    <w:rsid w:val="007D4293"/>
    <w:rsid w:val="007D4309"/>
    <w:rsid w:val="007E555D"/>
    <w:rsid w:val="007F4FAD"/>
    <w:rsid w:val="007F517B"/>
    <w:rsid w:val="007F5555"/>
    <w:rsid w:val="00811C7C"/>
    <w:rsid w:val="00812CC3"/>
    <w:rsid w:val="00813034"/>
    <w:rsid w:val="00813BFE"/>
    <w:rsid w:val="00815330"/>
    <w:rsid w:val="0081658C"/>
    <w:rsid w:val="008201F3"/>
    <w:rsid w:val="008233A8"/>
    <w:rsid w:val="00830310"/>
    <w:rsid w:val="00831F69"/>
    <w:rsid w:val="00832C1C"/>
    <w:rsid w:val="00835EF3"/>
    <w:rsid w:val="00835F94"/>
    <w:rsid w:val="00844F3F"/>
    <w:rsid w:val="008518BF"/>
    <w:rsid w:val="00857A11"/>
    <w:rsid w:val="008603B5"/>
    <w:rsid w:val="00861EE3"/>
    <w:rsid w:val="0086339F"/>
    <w:rsid w:val="00864C2F"/>
    <w:rsid w:val="00870370"/>
    <w:rsid w:val="00874284"/>
    <w:rsid w:val="008755E6"/>
    <w:rsid w:val="008818E7"/>
    <w:rsid w:val="00891756"/>
    <w:rsid w:val="00891A9B"/>
    <w:rsid w:val="00893189"/>
    <w:rsid w:val="00896308"/>
    <w:rsid w:val="008A046A"/>
    <w:rsid w:val="008A2386"/>
    <w:rsid w:val="008B448E"/>
    <w:rsid w:val="008C3FE5"/>
    <w:rsid w:val="008C5F61"/>
    <w:rsid w:val="008D160B"/>
    <w:rsid w:val="008D52B7"/>
    <w:rsid w:val="008F07C1"/>
    <w:rsid w:val="008F1F12"/>
    <w:rsid w:val="00900E28"/>
    <w:rsid w:val="00910642"/>
    <w:rsid w:val="009136A5"/>
    <w:rsid w:val="009233E5"/>
    <w:rsid w:val="009253E0"/>
    <w:rsid w:val="00933CA2"/>
    <w:rsid w:val="0094537E"/>
    <w:rsid w:val="00945E01"/>
    <w:rsid w:val="00947502"/>
    <w:rsid w:val="00953FC5"/>
    <w:rsid w:val="00962B33"/>
    <w:rsid w:val="00973298"/>
    <w:rsid w:val="00990EBD"/>
    <w:rsid w:val="00993123"/>
    <w:rsid w:val="00993C98"/>
    <w:rsid w:val="0099450C"/>
    <w:rsid w:val="00995608"/>
    <w:rsid w:val="00997A6D"/>
    <w:rsid w:val="009A50BC"/>
    <w:rsid w:val="009B38CA"/>
    <w:rsid w:val="009B69D6"/>
    <w:rsid w:val="009C3588"/>
    <w:rsid w:val="009C4B04"/>
    <w:rsid w:val="009D171D"/>
    <w:rsid w:val="009D4273"/>
    <w:rsid w:val="009E5C54"/>
    <w:rsid w:val="009F39C8"/>
    <w:rsid w:val="009F74E4"/>
    <w:rsid w:val="00A06587"/>
    <w:rsid w:val="00A12C41"/>
    <w:rsid w:val="00A2181E"/>
    <w:rsid w:val="00A26632"/>
    <w:rsid w:val="00A26990"/>
    <w:rsid w:val="00A32382"/>
    <w:rsid w:val="00A330DC"/>
    <w:rsid w:val="00A369C4"/>
    <w:rsid w:val="00A41980"/>
    <w:rsid w:val="00A458D1"/>
    <w:rsid w:val="00A53852"/>
    <w:rsid w:val="00A5463C"/>
    <w:rsid w:val="00A567CC"/>
    <w:rsid w:val="00A5733F"/>
    <w:rsid w:val="00A7297C"/>
    <w:rsid w:val="00A77D30"/>
    <w:rsid w:val="00A819DF"/>
    <w:rsid w:val="00A86A10"/>
    <w:rsid w:val="00A87778"/>
    <w:rsid w:val="00A94474"/>
    <w:rsid w:val="00AA267B"/>
    <w:rsid w:val="00AA7467"/>
    <w:rsid w:val="00AB753B"/>
    <w:rsid w:val="00AC0705"/>
    <w:rsid w:val="00AC343B"/>
    <w:rsid w:val="00AC41EF"/>
    <w:rsid w:val="00AC4B01"/>
    <w:rsid w:val="00AD4657"/>
    <w:rsid w:val="00AD59E1"/>
    <w:rsid w:val="00AD6A6A"/>
    <w:rsid w:val="00B032E8"/>
    <w:rsid w:val="00B03E7B"/>
    <w:rsid w:val="00B12EBE"/>
    <w:rsid w:val="00B17392"/>
    <w:rsid w:val="00B32028"/>
    <w:rsid w:val="00B329AE"/>
    <w:rsid w:val="00B33D09"/>
    <w:rsid w:val="00B377ED"/>
    <w:rsid w:val="00B41AF2"/>
    <w:rsid w:val="00B513AD"/>
    <w:rsid w:val="00B57445"/>
    <w:rsid w:val="00B608D8"/>
    <w:rsid w:val="00B60FB1"/>
    <w:rsid w:val="00B6249C"/>
    <w:rsid w:val="00B63CF1"/>
    <w:rsid w:val="00B67CAD"/>
    <w:rsid w:val="00B95D9C"/>
    <w:rsid w:val="00B95EFD"/>
    <w:rsid w:val="00BA7D88"/>
    <w:rsid w:val="00BB01CA"/>
    <w:rsid w:val="00BB2E51"/>
    <w:rsid w:val="00BB6F7E"/>
    <w:rsid w:val="00BB737A"/>
    <w:rsid w:val="00BC09DC"/>
    <w:rsid w:val="00BD4333"/>
    <w:rsid w:val="00BE0363"/>
    <w:rsid w:val="00BE75F8"/>
    <w:rsid w:val="00BF4414"/>
    <w:rsid w:val="00C035B3"/>
    <w:rsid w:val="00C04BD9"/>
    <w:rsid w:val="00C15E0E"/>
    <w:rsid w:val="00C2264E"/>
    <w:rsid w:val="00C22F9E"/>
    <w:rsid w:val="00C32ECB"/>
    <w:rsid w:val="00C42717"/>
    <w:rsid w:val="00C42B53"/>
    <w:rsid w:val="00C43B4D"/>
    <w:rsid w:val="00C449B4"/>
    <w:rsid w:val="00C51832"/>
    <w:rsid w:val="00C52400"/>
    <w:rsid w:val="00C54EB9"/>
    <w:rsid w:val="00C730C7"/>
    <w:rsid w:val="00C74806"/>
    <w:rsid w:val="00C9043B"/>
    <w:rsid w:val="00C96785"/>
    <w:rsid w:val="00CA316E"/>
    <w:rsid w:val="00CB70D1"/>
    <w:rsid w:val="00CB79D0"/>
    <w:rsid w:val="00CC4BF6"/>
    <w:rsid w:val="00CC5C49"/>
    <w:rsid w:val="00CD3438"/>
    <w:rsid w:val="00CE70E1"/>
    <w:rsid w:val="00CF6521"/>
    <w:rsid w:val="00D151AC"/>
    <w:rsid w:val="00D270A9"/>
    <w:rsid w:val="00D27317"/>
    <w:rsid w:val="00D36667"/>
    <w:rsid w:val="00D37A1E"/>
    <w:rsid w:val="00D52CDB"/>
    <w:rsid w:val="00D535FF"/>
    <w:rsid w:val="00D57319"/>
    <w:rsid w:val="00D6504E"/>
    <w:rsid w:val="00D658C8"/>
    <w:rsid w:val="00D7315D"/>
    <w:rsid w:val="00D83549"/>
    <w:rsid w:val="00D83B16"/>
    <w:rsid w:val="00D91343"/>
    <w:rsid w:val="00D91FD1"/>
    <w:rsid w:val="00D965F3"/>
    <w:rsid w:val="00DA1DA3"/>
    <w:rsid w:val="00DA5004"/>
    <w:rsid w:val="00DA501F"/>
    <w:rsid w:val="00DD13A2"/>
    <w:rsid w:val="00DD48F3"/>
    <w:rsid w:val="00DD6A2B"/>
    <w:rsid w:val="00DE1481"/>
    <w:rsid w:val="00DE24F2"/>
    <w:rsid w:val="00DE3C65"/>
    <w:rsid w:val="00DE5216"/>
    <w:rsid w:val="00DE75F7"/>
    <w:rsid w:val="00DF4E38"/>
    <w:rsid w:val="00DF75E1"/>
    <w:rsid w:val="00E00194"/>
    <w:rsid w:val="00E13276"/>
    <w:rsid w:val="00E14B1A"/>
    <w:rsid w:val="00E1505D"/>
    <w:rsid w:val="00E167BC"/>
    <w:rsid w:val="00E251B0"/>
    <w:rsid w:val="00E3013C"/>
    <w:rsid w:val="00E3546B"/>
    <w:rsid w:val="00E36E3C"/>
    <w:rsid w:val="00E45907"/>
    <w:rsid w:val="00E47D50"/>
    <w:rsid w:val="00E5407A"/>
    <w:rsid w:val="00E55F6E"/>
    <w:rsid w:val="00E573A3"/>
    <w:rsid w:val="00E6213D"/>
    <w:rsid w:val="00E64A4A"/>
    <w:rsid w:val="00E64AFD"/>
    <w:rsid w:val="00E80ADD"/>
    <w:rsid w:val="00E80F7F"/>
    <w:rsid w:val="00E8155D"/>
    <w:rsid w:val="00E91184"/>
    <w:rsid w:val="00E9505C"/>
    <w:rsid w:val="00E95CA6"/>
    <w:rsid w:val="00EB09CE"/>
    <w:rsid w:val="00ED11E8"/>
    <w:rsid w:val="00ED206D"/>
    <w:rsid w:val="00EE217D"/>
    <w:rsid w:val="00EE25A8"/>
    <w:rsid w:val="00EE4394"/>
    <w:rsid w:val="00EE545D"/>
    <w:rsid w:val="00EF33B8"/>
    <w:rsid w:val="00EF7484"/>
    <w:rsid w:val="00F0672F"/>
    <w:rsid w:val="00F161C6"/>
    <w:rsid w:val="00F31E0E"/>
    <w:rsid w:val="00F34114"/>
    <w:rsid w:val="00F4606F"/>
    <w:rsid w:val="00F60079"/>
    <w:rsid w:val="00F668D9"/>
    <w:rsid w:val="00F75B1B"/>
    <w:rsid w:val="00F82556"/>
    <w:rsid w:val="00F82F1A"/>
    <w:rsid w:val="00F950FD"/>
    <w:rsid w:val="00FA3789"/>
    <w:rsid w:val="00FB1CA1"/>
    <w:rsid w:val="00FB252F"/>
    <w:rsid w:val="00FB6181"/>
    <w:rsid w:val="00FC7CA7"/>
    <w:rsid w:val="00FD1AC7"/>
    <w:rsid w:val="00FE21CD"/>
    <w:rsid w:val="00FE2E16"/>
    <w:rsid w:val="00FE46E3"/>
    <w:rsid w:val="00FE65BC"/>
    <w:rsid w:val="00FF3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4EC98"/>
  <w15:chartTrackingRefBased/>
  <w15:docId w15:val="{66ACC3F1-F9C6-9346-8FB5-2C348186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C6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E3C65"/>
    <w:pPr>
      <w:autoSpaceDE w:val="0"/>
      <w:autoSpaceDN w:val="0"/>
      <w:adjustRightInd w:val="0"/>
      <w:spacing w:after="120" w:line="288" w:lineRule="auto"/>
      <w:ind w:right="900"/>
      <w:textAlignment w:val="center"/>
    </w:pPr>
    <w:rPr>
      <w:rFonts w:ascii="Advent Sans Logo" w:hAnsi="Advent Sans Logo" w:cs="Advent Sans Logo"/>
      <w:color w:val="404041"/>
      <w:kern w:val="0"/>
      <w:sz w:val="18"/>
      <w:szCs w:val="18"/>
      <w14:ligatures w14:val="none"/>
    </w:rPr>
  </w:style>
  <w:style w:type="character" w:customStyle="1" w:styleId="BodyTextChar">
    <w:name w:val="Body Text Char"/>
    <w:basedOn w:val="DefaultParagraphFont"/>
    <w:link w:val="BodyText"/>
    <w:uiPriority w:val="1"/>
    <w:rsid w:val="00DE3C65"/>
    <w:rPr>
      <w:rFonts w:ascii="Advent Sans Logo" w:hAnsi="Advent Sans Logo" w:cs="Advent Sans Logo"/>
      <w:color w:val="404041"/>
      <w:kern w:val="0"/>
      <w:sz w:val="18"/>
      <w:szCs w:val="18"/>
      <w14:ligatures w14:val="none"/>
    </w:rPr>
  </w:style>
  <w:style w:type="paragraph" w:customStyle="1" w:styleId="Logo-Mark">
    <w:name w:val="Logo - Mark"/>
    <w:rsid w:val="00DE3C65"/>
    <w:rPr>
      <w:rFonts w:ascii="Advent Sans Logo" w:eastAsiaTheme="minorEastAsia" w:hAnsi="Advent Sans Logo" w:cs="Advent Sans Logo"/>
      <w:color w:val="2E557F"/>
      <w:kern w:val="0"/>
      <w:sz w:val="110"/>
      <w:szCs w:val="110"/>
      <w14:ligatures w14:val="none"/>
    </w:rPr>
  </w:style>
  <w:style w:type="paragraph" w:styleId="Footer">
    <w:name w:val="footer"/>
    <w:basedOn w:val="Normal"/>
    <w:link w:val="FooterChar"/>
    <w:uiPriority w:val="99"/>
    <w:unhideWhenUsed/>
    <w:rsid w:val="00DE3C65"/>
    <w:pPr>
      <w:pBdr>
        <w:top w:val="nil"/>
        <w:left w:val="nil"/>
        <w:bottom w:val="nil"/>
        <w:right w:val="nil"/>
        <w:between w:val="nil"/>
        <w:bar w:val="nil"/>
      </w:pBdr>
      <w:tabs>
        <w:tab w:val="center" w:pos="4680"/>
        <w:tab w:val="right" w:pos="9360"/>
      </w:tabs>
    </w:pPr>
    <w:rPr>
      <w:rFonts w:ascii="Times New Roman" w:eastAsia="Arial Unicode MS" w:hAnsi="Times New Roman" w:cs="Times New Roman"/>
      <w:kern w:val="0"/>
      <w:bdr w:val="nil"/>
      <w14:ligatures w14:val="none"/>
    </w:rPr>
  </w:style>
  <w:style w:type="character" w:customStyle="1" w:styleId="FooterChar">
    <w:name w:val="Footer Char"/>
    <w:basedOn w:val="DefaultParagraphFont"/>
    <w:link w:val="Footer"/>
    <w:uiPriority w:val="99"/>
    <w:rsid w:val="00DE3C65"/>
    <w:rPr>
      <w:rFonts w:ascii="Times New Roman" w:eastAsia="Arial Unicode MS" w:hAnsi="Times New Roman" w:cs="Times New Roman"/>
      <w:kern w:val="0"/>
      <w:bdr w:val="nil"/>
      <w14:ligatures w14:val="none"/>
    </w:rPr>
  </w:style>
  <w:style w:type="character" w:styleId="Hyperlink">
    <w:name w:val="Hyperlink"/>
    <w:basedOn w:val="DefaultParagraphFont"/>
    <w:uiPriority w:val="99"/>
    <w:unhideWhenUsed/>
    <w:rsid w:val="00DE3C65"/>
    <w:rPr>
      <w:color w:val="0000FF"/>
      <w:u w:val="single"/>
    </w:rPr>
  </w:style>
  <w:style w:type="character" w:customStyle="1" w:styleId="Heading1Char">
    <w:name w:val="Heading 1 Char"/>
    <w:basedOn w:val="DefaultParagraphFont"/>
    <w:link w:val="Heading1"/>
    <w:uiPriority w:val="9"/>
    <w:rsid w:val="00DE3C6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E3C65"/>
    <w:pPr>
      <w:spacing w:before="48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DE3C65"/>
    <w:pPr>
      <w:spacing w:before="120"/>
    </w:pPr>
    <w:rPr>
      <w:rFonts w:cstheme="minorHAnsi"/>
      <w:b/>
      <w:bCs/>
      <w:i/>
      <w:iCs/>
    </w:rPr>
  </w:style>
  <w:style w:type="paragraph" w:styleId="TOC2">
    <w:name w:val="toc 2"/>
    <w:basedOn w:val="Normal"/>
    <w:next w:val="Normal"/>
    <w:autoRedefine/>
    <w:uiPriority w:val="39"/>
    <w:semiHidden/>
    <w:unhideWhenUsed/>
    <w:rsid w:val="00DE3C65"/>
    <w:pPr>
      <w:spacing w:before="120"/>
      <w:ind w:left="240"/>
    </w:pPr>
    <w:rPr>
      <w:rFonts w:cstheme="minorHAnsi"/>
      <w:b/>
      <w:bCs/>
      <w:sz w:val="22"/>
      <w:szCs w:val="22"/>
    </w:rPr>
  </w:style>
  <w:style w:type="paragraph" w:styleId="TOC3">
    <w:name w:val="toc 3"/>
    <w:basedOn w:val="Normal"/>
    <w:next w:val="Normal"/>
    <w:autoRedefine/>
    <w:uiPriority w:val="39"/>
    <w:semiHidden/>
    <w:unhideWhenUsed/>
    <w:rsid w:val="00DE3C65"/>
    <w:pPr>
      <w:ind w:left="480"/>
    </w:pPr>
    <w:rPr>
      <w:rFonts w:cstheme="minorHAnsi"/>
      <w:sz w:val="20"/>
      <w:szCs w:val="20"/>
    </w:rPr>
  </w:style>
  <w:style w:type="paragraph" w:styleId="TOC4">
    <w:name w:val="toc 4"/>
    <w:basedOn w:val="Normal"/>
    <w:next w:val="Normal"/>
    <w:autoRedefine/>
    <w:uiPriority w:val="39"/>
    <w:semiHidden/>
    <w:unhideWhenUsed/>
    <w:rsid w:val="00DE3C65"/>
    <w:pPr>
      <w:ind w:left="720"/>
    </w:pPr>
    <w:rPr>
      <w:rFonts w:cstheme="minorHAnsi"/>
      <w:sz w:val="20"/>
      <w:szCs w:val="20"/>
    </w:rPr>
  </w:style>
  <w:style w:type="paragraph" w:styleId="TOC5">
    <w:name w:val="toc 5"/>
    <w:basedOn w:val="Normal"/>
    <w:next w:val="Normal"/>
    <w:autoRedefine/>
    <w:uiPriority w:val="39"/>
    <w:semiHidden/>
    <w:unhideWhenUsed/>
    <w:rsid w:val="00DE3C65"/>
    <w:pPr>
      <w:ind w:left="960"/>
    </w:pPr>
    <w:rPr>
      <w:rFonts w:cstheme="minorHAnsi"/>
      <w:sz w:val="20"/>
      <w:szCs w:val="20"/>
    </w:rPr>
  </w:style>
  <w:style w:type="paragraph" w:styleId="TOC6">
    <w:name w:val="toc 6"/>
    <w:basedOn w:val="Normal"/>
    <w:next w:val="Normal"/>
    <w:autoRedefine/>
    <w:uiPriority w:val="39"/>
    <w:semiHidden/>
    <w:unhideWhenUsed/>
    <w:rsid w:val="00DE3C65"/>
    <w:pPr>
      <w:ind w:left="1200"/>
    </w:pPr>
    <w:rPr>
      <w:rFonts w:cstheme="minorHAnsi"/>
      <w:sz w:val="20"/>
      <w:szCs w:val="20"/>
    </w:rPr>
  </w:style>
  <w:style w:type="paragraph" w:styleId="TOC7">
    <w:name w:val="toc 7"/>
    <w:basedOn w:val="Normal"/>
    <w:next w:val="Normal"/>
    <w:autoRedefine/>
    <w:uiPriority w:val="39"/>
    <w:semiHidden/>
    <w:unhideWhenUsed/>
    <w:rsid w:val="00DE3C65"/>
    <w:pPr>
      <w:ind w:left="1440"/>
    </w:pPr>
    <w:rPr>
      <w:rFonts w:cstheme="minorHAnsi"/>
      <w:sz w:val="20"/>
      <w:szCs w:val="20"/>
    </w:rPr>
  </w:style>
  <w:style w:type="paragraph" w:styleId="TOC8">
    <w:name w:val="toc 8"/>
    <w:basedOn w:val="Normal"/>
    <w:next w:val="Normal"/>
    <w:autoRedefine/>
    <w:uiPriority w:val="39"/>
    <w:semiHidden/>
    <w:unhideWhenUsed/>
    <w:rsid w:val="00DE3C65"/>
    <w:pPr>
      <w:ind w:left="1680"/>
    </w:pPr>
    <w:rPr>
      <w:rFonts w:cstheme="minorHAnsi"/>
      <w:sz w:val="20"/>
      <w:szCs w:val="20"/>
    </w:rPr>
  </w:style>
  <w:style w:type="paragraph" w:styleId="TOC9">
    <w:name w:val="toc 9"/>
    <w:basedOn w:val="Normal"/>
    <w:next w:val="Normal"/>
    <w:autoRedefine/>
    <w:uiPriority w:val="39"/>
    <w:semiHidden/>
    <w:unhideWhenUsed/>
    <w:rsid w:val="00DE3C65"/>
    <w:pPr>
      <w:ind w:left="1920"/>
    </w:pPr>
    <w:rPr>
      <w:rFonts w:cstheme="minorHAnsi"/>
      <w:sz w:val="20"/>
      <w:szCs w:val="20"/>
    </w:rPr>
  </w:style>
  <w:style w:type="character" w:customStyle="1" w:styleId="text">
    <w:name w:val="text"/>
    <w:basedOn w:val="DefaultParagraphFont"/>
    <w:rsid w:val="00543EC6"/>
  </w:style>
  <w:style w:type="character" w:customStyle="1" w:styleId="small-caps">
    <w:name w:val="small-caps"/>
    <w:basedOn w:val="DefaultParagraphFont"/>
    <w:rsid w:val="00543EC6"/>
  </w:style>
  <w:style w:type="character" w:customStyle="1" w:styleId="authorortitle">
    <w:name w:val="authorortitle"/>
    <w:basedOn w:val="DefaultParagraphFont"/>
    <w:rsid w:val="00543EC6"/>
  </w:style>
  <w:style w:type="character" w:customStyle="1" w:styleId="woj">
    <w:name w:val="woj"/>
    <w:basedOn w:val="DefaultParagraphFont"/>
    <w:rsid w:val="00543EC6"/>
  </w:style>
  <w:style w:type="paragraph" w:styleId="FootnoteText">
    <w:name w:val="footnote text"/>
    <w:basedOn w:val="Normal"/>
    <w:link w:val="FootnoteTextChar"/>
    <w:uiPriority w:val="99"/>
    <w:semiHidden/>
    <w:unhideWhenUsed/>
    <w:rsid w:val="00543EC6"/>
    <w:rPr>
      <w:sz w:val="20"/>
      <w:szCs w:val="20"/>
      <w:lang w:val="en-CA"/>
    </w:rPr>
  </w:style>
  <w:style w:type="character" w:customStyle="1" w:styleId="FootnoteTextChar">
    <w:name w:val="Footnote Text Char"/>
    <w:basedOn w:val="DefaultParagraphFont"/>
    <w:link w:val="FootnoteText"/>
    <w:uiPriority w:val="99"/>
    <w:semiHidden/>
    <w:rsid w:val="00543EC6"/>
    <w:rPr>
      <w:sz w:val="20"/>
      <w:szCs w:val="20"/>
      <w:lang w:val="en-CA"/>
    </w:rPr>
  </w:style>
  <w:style w:type="character" w:styleId="FootnoteReference">
    <w:name w:val="footnote reference"/>
    <w:basedOn w:val="DefaultParagraphFont"/>
    <w:uiPriority w:val="99"/>
    <w:semiHidden/>
    <w:unhideWhenUsed/>
    <w:rsid w:val="00543EC6"/>
    <w:rPr>
      <w:vertAlign w:val="superscript"/>
    </w:rPr>
  </w:style>
  <w:style w:type="paragraph" w:styleId="ListParagraph">
    <w:name w:val="List Paragraph"/>
    <w:basedOn w:val="Normal"/>
    <w:uiPriority w:val="34"/>
    <w:qFormat/>
    <w:rsid w:val="00A32382"/>
    <w:pPr>
      <w:ind w:left="720"/>
      <w:contextualSpacing/>
    </w:pPr>
    <w:rPr>
      <w:lang w:val="en-CA"/>
    </w:rPr>
  </w:style>
  <w:style w:type="paragraph" w:styleId="Header">
    <w:name w:val="header"/>
    <w:basedOn w:val="Normal"/>
    <w:link w:val="HeaderChar"/>
    <w:uiPriority w:val="99"/>
    <w:unhideWhenUsed/>
    <w:rsid w:val="00A32382"/>
    <w:pPr>
      <w:tabs>
        <w:tab w:val="center" w:pos="4680"/>
        <w:tab w:val="right" w:pos="9360"/>
      </w:tabs>
    </w:pPr>
  </w:style>
  <w:style w:type="character" w:customStyle="1" w:styleId="HeaderChar">
    <w:name w:val="Header Char"/>
    <w:basedOn w:val="DefaultParagraphFont"/>
    <w:link w:val="Header"/>
    <w:uiPriority w:val="99"/>
    <w:rsid w:val="00A32382"/>
  </w:style>
  <w:style w:type="paragraph" w:styleId="NoSpacing">
    <w:name w:val="No Spacing"/>
    <w:uiPriority w:val="1"/>
    <w:qFormat/>
    <w:rsid w:val="00787EAF"/>
  </w:style>
  <w:style w:type="character" w:customStyle="1" w:styleId="apple-converted-space">
    <w:name w:val="apple-converted-space"/>
    <w:basedOn w:val="DefaultParagraphFont"/>
    <w:rsid w:val="00F75B1B"/>
  </w:style>
  <w:style w:type="character" w:styleId="Strong">
    <w:name w:val="Strong"/>
    <w:basedOn w:val="DefaultParagraphFont"/>
    <w:uiPriority w:val="22"/>
    <w:qFormat/>
    <w:rsid w:val="00F75B1B"/>
    <w:rPr>
      <w:b/>
      <w:bCs/>
    </w:rPr>
  </w:style>
  <w:style w:type="character" w:styleId="UnresolvedMention">
    <w:name w:val="Unresolved Mention"/>
    <w:basedOn w:val="DefaultParagraphFont"/>
    <w:uiPriority w:val="99"/>
    <w:semiHidden/>
    <w:unhideWhenUsed/>
    <w:rsid w:val="00851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244532">
      <w:bodyDiv w:val="1"/>
      <w:marLeft w:val="0"/>
      <w:marRight w:val="0"/>
      <w:marTop w:val="0"/>
      <w:marBottom w:val="0"/>
      <w:divBdr>
        <w:top w:val="none" w:sz="0" w:space="0" w:color="auto"/>
        <w:left w:val="none" w:sz="0" w:space="0" w:color="auto"/>
        <w:bottom w:val="none" w:sz="0" w:space="0" w:color="auto"/>
        <w:right w:val="none" w:sz="0" w:space="0" w:color="auto"/>
      </w:divBdr>
      <w:divsChild>
        <w:div w:id="1009791421">
          <w:marLeft w:val="0"/>
          <w:marRight w:val="0"/>
          <w:marTop w:val="0"/>
          <w:marBottom w:val="0"/>
          <w:divBdr>
            <w:top w:val="none" w:sz="0" w:space="0" w:color="auto"/>
            <w:left w:val="none" w:sz="0" w:space="0" w:color="auto"/>
            <w:bottom w:val="none" w:sz="0" w:space="0" w:color="auto"/>
            <w:right w:val="none" w:sz="0" w:space="0" w:color="auto"/>
          </w:divBdr>
          <w:divsChild>
            <w:div w:id="1733306085">
              <w:marLeft w:val="0"/>
              <w:marRight w:val="0"/>
              <w:marTop w:val="0"/>
              <w:marBottom w:val="0"/>
              <w:divBdr>
                <w:top w:val="none" w:sz="0" w:space="0" w:color="auto"/>
                <w:left w:val="none" w:sz="0" w:space="0" w:color="auto"/>
                <w:bottom w:val="none" w:sz="0" w:space="0" w:color="auto"/>
                <w:right w:val="none" w:sz="0" w:space="0" w:color="auto"/>
              </w:divBdr>
              <w:divsChild>
                <w:div w:id="146153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59601">
      <w:bodyDiv w:val="1"/>
      <w:marLeft w:val="0"/>
      <w:marRight w:val="0"/>
      <w:marTop w:val="0"/>
      <w:marBottom w:val="0"/>
      <w:divBdr>
        <w:top w:val="none" w:sz="0" w:space="0" w:color="auto"/>
        <w:left w:val="none" w:sz="0" w:space="0" w:color="auto"/>
        <w:bottom w:val="none" w:sz="0" w:space="0" w:color="auto"/>
        <w:right w:val="none" w:sz="0" w:space="0" w:color="auto"/>
      </w:divBdr>
      <w:divsChild>
        <w:div w:id="443158832">
          <w:marLeft w:val="0"/>
          <w:marRight w:val="0"/>
          <w:marTop w:val="0"/>
          <w:marBottom w:val="0"/>
          <w:divBdr>
            <w:top w:val="none" w:sz="0" w:space="0" w:color="auto"/>
            <w:left w:val="none" w:sz="0" w:space="0" w:color="auto"/>
            <w:bottom w:val="none" w:sz="0" w:space="0" w:color="auto"/>
            <w:right w:val="none" w:sz="0" w:space="0" w:color="auto"/>
          </w:divBdr>
          <w:divsChild>
            <w:div w:id="473913414">
              <w:marLeft w:val="0"/>
              <w:marRight w:val="0"/>
              <w:marTop w:val="0"/>
              <w:marBottom w:val="0"/>
              <w:divBdr>
                <w:top w:val="none" w:sz="0" w:space="0" w:color="auto"/>
                <w:left w:val="none" w:sz="0" w:space="0" w:color="auto"/>
                <w:bottom w:val="none" w:sz="0" w:space="0" w:color="auto"/>
                <w:right w:val="none" w:sz="0" w:space="0" w:color="auto"/>
              </w:divBdr>
              <w:divsChild>
                <w:div w:id="11041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189193">
      <w:bodyDiv w:val="1"/>
      <w:marLeft w:val="0"/>
      <w:marRight w:val="0"/>
      <w:marTop w:val="0"/>
      <w:marBottom w:val="0"/>
      <w:divBdr>
        <w:top w:val="none" w:sz="0" w:space="0" w:color="auto"/>
        <w:left w:val="none" w:sz="0" w:space="0" w:color="auto"/>
        <w:bottom w:val="none" w:sz="0" w:space="0" w:color="auto"/>
        <w:right w:val="none" w:sz="0" w:space="0" w:color="auto"/>
      </w:divBdr>
      <w:divsChild>
        <w:div w:id="784277029">
          <w:marLeft w:val="0"/>
          <w:marRight w:val="0"/>
          <w:marTop w:val="0"/>
          <w:marBottom w:val="0"/>
          <w:divBdr>
            <w:top w:val="none" w:sz="0" w:space="0" w:color="auto"/>
            <w:left w:val="none" w:sz="0" w:space="0" w:color="auto"/>
            <w:bottom w:val="none" w:sz="0" w:space="0" w:color="auto"/>
            <w:right w:val="none" w:sz="0" w:space="0" w:color="auto"/>
          </w:divBdr>
          <w:divsChild>
            <w:div w:id="491871613">
              <w:marLeft w:val="0"/>
              <w:marRight w:val="0"/>
              <w:marTop w:val="0"/>
              <w:marBottom w:val="0"/>
              <w:divBdr>
                <w:top w:val="none" w:sz="0" w:space="0" w:color="auto"/>
                <w:left w:val="none" w:sz="0" w:space="0" w:color="auto"/>
                <w:bottom w:val="none" w:sz="0" w:space="0" w:color="auto"/>
                <w:right w:val="none" w:sz="0" w:space="0" w:color="auto"/>
              </w:divBdr>
              <w:divsChild>
                <w:div w:id="4991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239981">
      <w:bodyDiv w:val="1"/>
      <w:marLeft w:val="0"/>
      <w:marRight w:val="0"/>
      <w:marTop w:val="0"/>
      <w:marBottom w:val="0"/>
      <w:divBdr>
        <w:top w:val="none" w:sz="0" w:space="0" w:color="auto"/>
        <w:left w:val="none" w:sz="0" w:space="0" w:color="auto"/>
        <w:bottom w:val="none" w:sz="0" w:space="0" w:color="auto"/>
        <w:right w:val="none" w:sz="0" w:space="0" w:color="auto"/>
      </w:divBdr>
      <w:divsChild>
        <w:div w:id="1646155385">
          <w:marLeft w:val="0"/>
          <w:marRight w:val="0"/>
          <w:marTop w:val="0"/>
          <w:marBottom w:val="0"/>
          <w:divBdr>
            <w:top w:val="none" w:sz="0" w:space="0" w:color="auto"/>
            <w:left w:val="none" w:sz="0" w:space="0" w:color="auto"/>
            <w:bottom w:val="none" w:sz="0" w:space="0" w:color="auto"/>
            <w:right w:val="none" w:sz="0" w:space="0" w:color="auto"/>
          </w:divBdr>
          <w:divsChild>
            <w:div w:id="621116073">
              <w:marLeft w:val="0"/>
              <w:marRight w:val="0"/>
              <w:marTop w:val="0"/>
              <w:marBottom w:val="0"/>
              <w:divBdr>
                <w:top w:val="none" w:sz="0" w:space="0" w:color="auto"/>
                <w:left w:val="none" w:sz="0" w:space="0" w:color="auto"/>
                <w:bottom w:val="none" w:sz="0" w:space="0" w:color="auto"/>
                <w:right w:val="none" w:sz="0" w:space="0" w:color="auto"/>
              </w:divBdr>
              <w:divsChild>
                <w:div w:id="26472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omen.adventist.org/women-s-ministries-emphasis-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98BDF-31F1-E746-9131-7B6F3253E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20</Pages>
  <Words>7192</Words>
  <Characters>32293</Characters>
  <Application>Microsoft Office Word</Application>
  <DocSecurity>0</DocSecurity>
  <Lines>733</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Rebecca</dc:creator>
  <cp:keywords/>
  <dc:description/>
  <cp:lastModifiedBy>Diaz-Vazquez, Celeste</cp:lastModifiedBy>
  <cp:revision>238</cp:revision>
  <cp:lastPrinted>2023-11-29T01:13:00Z</cp:lastPrinted>
  <dcterms:created xsi:type="dcterms:W3CDTF">2026-01-15T13:32:00Z</dcterms:created>
  <dcterms:modified xsi:type="dcterms:W3CDTF">2026-01-16T19:25:00Z</dcterms:modified>
</cp:coreProperties>
</file>